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78C5" w14:textId="57943253" w:rsidR="00FC6879" w:rsidRDefault="7E4E01FB">
      <w:pPr>
        <w:rPr>
          <w:b/>
          <w:bCs/>
        </w:rPr>
      </w:pPr>
      <w:r w:rsidRPr="5130996D">
        <w:rPr>
          <w:b/>
          <w:bCs/>
        </w:rPr>
        <w:t xml:space="preserve"> </w:t>
      </w:r>
      <w:r w:rsidR="005E7FCA" w:rsidRPr="5130996D">
        <w:rPr>
          <w:b/>
          <w:bCs/>
        </w:rPr>
        <w:t>Webcast Script for Current Lawyer Licensing Candidates</w:t>
      </w:r>
    </w:p>
    <w:p w14:paraId="095C0ED0" w14:textId="2B8C8B52" w:rsidR="00A111FD" w:rsidRPr="00476C26" w:rsidRDefault="00EF356B">
      <w:pPr>
        <w:rPr>
          <w:b/>
          <w:bCs/>
        </w:rPr>
      </w:pPr>
      <w:r w:rsidRPr="00476C26">
        <w:rPr>
          <w:b/>
          <w:bCs/>
        </w:rPr>
        <w:t>Welcome and Introduction</w:t>
      </w:r>
      <w:r w:rsidR="009701D4" w:rsidRPr="00476C26">
        <w:rPr>
          <w:b/>
          <w:bCs/>
        </w:rPr>
        <w:t>s</w:t>
      </w:r>
      <w:r w:rsidR="000452DF">
        <w:rPr>
          <w:b/>
          <w:bCs/>
        </w:rPr>
        <w:t>.</w:t>
      </w:r>
      <w:r w:rsidR="009701D4" w:rsidRPr="00476C26">
        <w:rPr>
          <w:b/>
          <w:bCs/>
        </w:rPr>
        <w:t xml:space="preserve"> Slide 1:</w:t>
      </w:r>
    </w:p>
    <w:p w14:paraId="24FDCC37" w14:textId="21A88C14" w:rsidR="008E2B05" w:rsidRDefault="008E2B05" w:rsidP="00DD5B16">
      <w:pPr>
        <w:jc w:val="both"/>
      </w:pPr>
      <w:r>
        <w:t xml:space="preserve">Good morning, everyone. I extend a warm welcome to </w:t>
      </w:r>
      <w:r w:rsidR="001C7540">
        <w:t>you</w:t>
      </w:r>
      <w:r>
        <w:t xml:space="preserve"> on behalf of the Law Society. Our aim today is to bring you up to speed on the latest developments within the Law Society and how these changes impact </w:t>
      </w:r>
      <w:r w:rsidR="00D651B5">
        <w:t>candidates</w:t>
      </w:r>
      <w:r>
        <w:t xml:space="preserve"> </w:t>
      </w:r>
      <w:r w:rsidR="00CB6BA5">
        <w:t>in</w:t>
      </w:r>
      <w:r>
        <w:t xml:space="preserve"> the lawyer licensing process. </w:t>
      </w:r>
      <w:r w:rsidR="0071029F">
        <w:t xml:space="preserve">Just so you know, </w:t>
      </w:r>
      <w:r>
        <w:t xml:space="preserve">this webcast </w:t>
      </w:r>
      <w:r w:rsidR="00E66A6A">
        <w:t>was</w:t>
      </w:r>
      <w:r>
        <w:t xml:space="preserve"> pre-recorded.</w:t>
      </w:r>
      <w:r w:rsidR="76878E7A">
        <w:t xml:space="preserve"> </w:t>
      </w:r>
      <w:r w:rsidR="04325BA1">
        <w:t>F</w:t>
      </w:r>
      <w:r w:rsidR="3A1C8B26">
        <w:t xml:space="preserve">or those of you viewing </w:t>
      </w:r>
      <w:r w:rsidR="486197B3">
        <w:t>this webcast</w:t>
      </w:r>
      <w:r w:rsidR="3A1C8B26">
        <w:t xml:space="preserve"> on its release date</w:t>
      </w:r>
      <w:r w:rsidR="76878E7A">
        <w:t>, there will be time at the end where we will be able to answer any questions you have.</w:t>
      </w:r>
      <w:r>
        <w:t xml:space="preserve"> </w:t>
      </w:r>
      <w:r w:rsidR="2D89EBAC">
        <w:t xml:space="preserve">If you </w:t>
      </w:r>
      <w:r w:rsidR="7D6A9965">
        <w:t xml:space="preserve">are viewing this webcast later, </w:t>
      </w:r>
      <w:r w:rsidR="00C70FDF">
        <w:t>p</w:t>
      </w:r>
      <w:r w:rsidR="00EC76E6">
        <w:t xml:space="preserve">lease feel free to </w:t>
      </w:r>
      <w:r w:rsidR="00C70FDF">
        <w:t>send us</w:t>
      </w:r>
      <w:r w:rsidR="00EC76E6">
        <w:t xml:space="preserve"> </w:t>
      </w:r>
      <w:r w:rsidR="00C70FDF">
        <w:t xml:space="preserve">any </w:t>
      </w:r>
      <w:r w:rsidR="00EC76E6">
        <w:t>questions</w:t>
      </w:r>
      <w:r w:rsidR="00C70FDF">
        <w:t xml:space="preserve"> </w:t>
      </w:r>
      <w:r w:rsidR="397AB770">
        <w:t xml:space="preserve">at </w:t>
      </w:r>
      <w:hyperlink r:id="rId8" w:history="1">
        <w:r w:rsidR="397AB770" w:rsidRPr="62252C87">
          <w:rPr>
            <w:rStyle w:val="Hyperlink"/>
          </w:rPr>
          <w:t>licencesupport@lso.ca</w:t>
        </w:r>
      </w:hyperlink>
      <w:r w:rsidR="4B69765D">
        <w:t>,</w:t>
      </w:r>
      <w:r w:rsidR="00D166E8">
        <w:t xml:space="preserve"> and they</w:t>
      </w:r>
      <w:r w:rsidR="00EC76E6">
        <w:t xml:space="preserve"> </w:t>
      </w:r>
      <w:r w:rsidR="009622EF">
        <w:t xml:space="preserve">will be addressed </w:t>
      </w:r>
      <w:r w:rsidR="608DCBAE">
        <w:t>as soon as possible</w:t>
      </w:r>
      <w:r w:rsidR="00AD39D8">
        <w:t>.</w:t>
      </w:r>
    </w:p>
    <w:p w14:paraId="7D7C485D" w14:textId="2E06EBA3" w:rsidR="00DD5B16" w:rsidRDefault="001F7CED" w:rsidP="001F7CED">
      <w:pPr>
        <w:jc w:val="both"/>
      </w:pPr>
      <w:r>
        <w:t>Let's get started!</w:t>
      </w:r>
    </w:p>
    <w:p w14:paraId="52B3C2BC" w14:textId="271B1C30" w:rsidR="0047663E" w:rsidRPr="007F5E8C" w:rsidRDefault="0047663E" w:rsidP="00D17BE6">
      <w:pPr>
        <w:rPr>
          <w:b/>
          <w:bCs/>
        </w:rPr>
      </w:pPr>
      <w:r w:rsidRPr="007F5E8C">
        <w:rPr>
          <w:b/>
          <w:bCs/>
        </w:rPr>
        <w:t>Slide 2:</w:t>
      </w:r>
    </w:p>
    <w:p w14:paraId="12FF161A" w14:textId="49C98302" w:rsidR="00271567" w:rsidRDefault="2989CAA0" w:rsidP="78B6BDE3">
      <w:pPr>
        <w:jc w:val="both"/>
        <w:rPr>
          <w:rFonts w:ascii="Calibri" w:eastAsia="Calibri" w:hAnsi="Calibri" w:cs="Calibri"/>
        </w:rPr>
      </w:pPr>
      <w:r>
        <w:t>As you may have seen, t</w:t>
      </w:r>
      <w:r w:rsidRPr="78B6BDE3">
        <w:rPr>
          <w:rFonts w:ascii="Calibri" w:eastAsia="Calibri" w:hAnsi="Calibri" w:cs="Calibri"/>
          <w:color w:val="000000" w:themeColor="text1"/>
          <w:lang w:val="en-CA"/>
        </w:rPr>
        <w:t xml:space="preserve">he Law Society is replacing its current IT systems with a new system, LSO Connects, which will be rolled out to all lawyers, </w:t>
      </w:r>
      <w:proofErr w:type="gramStart"/>
      <w:r w:rsidRPr="78B6BDE3">
        <w:rPr>
          <w:rFonts w:ascii="Calibri" w:eastAsia="Calibri" w:hAnsi="Calibri" w:cs="Calibri"/>
          <w:color w:val="000000" w:themeColor="text1"/>
          <w:lang w:val="en-CA"/>
        </w:rPr>
        <w:t>paralegals</w:t>
      </w:r>
      <w:proofErr w:type="gramEnd"/>
      <w:r w:rsidRPr="78B6BDE3">
        <w:rPr>
          <w:rFonts w:ascii="Calibri" w:eastAsia="Calibri" w:hAnsi="Calibri" w:cs="Calibri"/>
          <w:color w:val="000000" w:themeColor="text1"/>
          <w:lang w:val="en-CA"/>
        </w:rPr>
        <w:t xml:space="preserve"> and licensing candidates this summer. LSO Connects will provide a more streamlined and reliable online service</w:t>
      </w:r>
      <w:r w:rsidR="0DCDC051" w:rsidRPr="78B6BDE3">
        <w:rPr>
          <w:rFonts w:ascii="Calibri" w:eastAsia="Calibri" w:hAnsi="Calibri" w:cs="Calibri"/>
          <w:color w:val="000000" w:themeColor="text1"/>
          <w:lang w:val="en-CA"/>
        </w:rPr>
        <w:t xml:space="preserve"> for almost </w:t>
      </w:r>
      <w:proofErr w:type="gramStart"/>
      <w:r w:rsidR="0DCDC051" w:rsidRPr="78B6BDE3">
        <w:rPr>
          <w:rFonts w:ascii="Calibri" w:eastAsia="Calibri" w:hAnsi="Calibri" w:cs="Calibri"/>
          <w:color w:val="000000" w:themeColor="text1"/>
          <w:lang w:val="en-CA"/>
        </w:rPr>
        <w:t>all of</w:t>
      </w:r>
      <w:proofErr w:type="gramEnd"/>
      <w:r w:rsidR="0DCDC051" w:rsidRPr="78B6BDE3">
        <w:rPr>
          <w:rFonts w:ascii="Calibri" w:eastAsia="Calibri" w:hAnsi="Calibri" w:cs="Calibri"/>
          <w:color w:val="000000" w:themeColor="text1"/>
          <w:lang w:val="en-CA"/>
        </w:rPr>
        <w:t xml:space="preserve"> your interactions with the Law Society</w:t>
      </w:r>
      <w:r w:rsidR="01DCEAB2" w:rsidRPr="78B6BDE3">
        <w:rPr>
          <w:rFonts w:ascii="Calibri" w:eastAsia="Calibri" w:hAnsi="Calibri" w:cs="Calibri"/>
          <w:color w:val="000000" w:themeColor="text1"/>
          <w:lang w:val="en-CA"/>
        </w:rPr>
        <w:t>.</w:t>
      </w:r>
      <w:r w:rsidR="1DA35E4B" w:rsidRPr="78B6BDE3">
        <w:rPr>
          <w:rFonts w:ascii="Calibri" w:eastAsia="Calibri" w:hAnsi="Calibri" w:cs="Calibri"/>
        </w:rPr>
        <w:t xml:space="preserve"> </w:t>
      </w:r>
    </w:p>
    <w:p w14:paraId="3913982D" w14:textId="415AAD4B" w:rsidR="00DA26E8" w:rsidRDefault="01DCEAB2" w:rsidP="001F7CED">
      <w:pPr>
        <w:jc w:val="both"/>
      </w:pPr>
      <w:bookmarkStart w:id="0" w:name="_Int_TD5F9AMz"/>
      <w:r>
        <w:t xml:space="preserve">In connection with the </w:t>
      </w:r>
      <w:r w:rsidR="4DEDDAB8">
        <w:t>launch of</w:t>
      </w:r>
      <w:r>
        <w:t xml:space="preserve"> the new system, t</w:t>
      </w:r>
      <w:r w:rsidR="27B7ED8A">
        <w:t xml:space="preserve">he Law Society </w:t>
      </w:r>
      <w:r w:rsidR="3D0E8EEE">
        <w:t xml:space="preserve">is also changing </w:t>
      </w:r>
      <w:proofErr w:type="gramStart"/>
      <w:r w:rsidR="3D0E8EEE">
        <w:t>a number of</w:t>
      </w:r>
      <w:proofErr w:type="gramEnd"/>
      <w:r w:rsidR="3D0E8EEE">
        <w:t xml:space="preserve"> </w:t>
      </w:r>
      <w:r w:rsidR="27B7ED8A">
        <w:t xml:space="preserve">processes </w:t>
      </w:r>
      <w:r w:rsidR="0AAF6A4D">
        <w:t xml:space="preserve">and policies </w:t>
      </w:r>
      <w:r w:rsidR="27B7ED8A">
        <w:t>to improve</w:t>
      </w:r>
      <w:r w:rsidR="10840134">
        <w:t xml:space="preserve"> efficiency</w:t>
      </w:r>
      <w:r w:rsidR="27B7ED8A">
        <w:t xml:space="preserve"> and provide exceptional support and services to licensing candidates, lawyers</w:t>
      </w:r>
      <w:r w:rsidR="0A7494BA">
        <w:t>, paralegals,</w:t>
      </w:r>
      <w:r w:rsidR="27B7ED8A">
        <w:t xml:space="preserve"> and the public.</w:t>
      </w:r>
      <w:bookmarkEnd w:id="0"/>
      <w:r w:rsidR="6A6A63FB">
        <w:t xml:space="preserve"> </w:t>
      </w:r>
    </w:p>
    <w:p w14:paraId="092B6071" w14:textId="47DEF654" w:rsidR="00825733" w:rsidRDefault="00825733" w:rsidP="001F7CED">
      <w:pPr>
        <w:jc w:val="both"/>
        <w:rPr>
          <w:b/>
          <w:bCs/>
        </w:rPr>
      </w:pPr>
      <w:r w:rsidRPr="00476C26">
        <w:rPr>
          <w:b/>
          <w:bCs/>
        </w:rPr>
        <w:t xml:space="preserve">Slide </w:t>
      </w:r>
      <w:r w:rsidR="008239E4">
        <w:rPr>
          <w:b/>
          <w:bCs/>
        </w:rPr>
        <w:t>3</w:t>
      </w:r>
      <w:r w:rsidR="008F0751" w:rsidRPr="00476C26">
        <w:rPr>
          <w:b/>
          <w:bCs/>
        </w:rPr>
        <w:t>:</w:t>
      </w:r>
    </w:p>
    <w:p w14:paraId="5872E7BF" w14:textId="0A3335A8" w:rsidR="00A77C16" w:rsidRDefault="69C5814D" w:rsidP="00A77C16">
      <w:pPr>
        <w:jc w:val="both"/>
      </w:pPr>
      <w:r>
        <w:t>We’d like to begin by telling you</w:t>
      </w:r>
      <w:r w:rsidR="5267A36D">
        <w:t xml:space="preserve"> more about the new system coming this summer,</w:t>
      </w:r>
      <w:r w:rsidR="32713B10">
        <w:t xml:space="preserve"> </w:t>
      </w:r>
      <w:r w:rsidR="696F9EB3">
        <w:t xml:space="preserve">LSO Connects. </w:t>
      </w:r>
      <w:r w:rsidR="13A177BF">
        <w:t>LSO Connects is</w:t>
      </w:r>
      <w:r w:rsidR="3443C259">
        <w:t xml:space="preserve"> a</w:t>
      </w:r>
      <w:r w:rsidR="696F9EB3">
        <w:t xml:space="preserve"> secure platform </w:t>
      </w:r>
      <w:r w:rsidR="13A177BF">
        <w:t xml:space="preserve">through which </w:t>
      </w:r>
      <w:r w:rsidR="696F9EB3">
        <w:t xml:space="preserve">the Law Society </w:t>
      </w:r>
      <w:r w:rsidR="13A177BF">
        <w:t>will</w:t>
      </w:r>
      <w:r w:rsidR="696F9EB3">
        <w:t xml:space="preserve"> interact with licensing candidates, licensees, and the public. This platform will replace the current online </w:t>
      </w:r>
      <w:r w:rsidR="13A177BF">
        <w:t xml:space="preserve">portal </w:t>
      </w:r>
      <w:r w:rsidR="696F9EB3">
        <w:t xml:space="preserve">accounts used in the licensing process. </w:t>
      </w:r>
      <w:r w:rsidR="13A177BF">
        <w:t>A</w:t>
      </w:r>
      <w:r w:rsidR="696F9EB3">
        <w:t>ll communication, application submissions, exam registrations, and other licensing tasks</w:t>
      </w:r>
      <w:r w:rsidR="41BC70DB">
        <w:t xml:space="preserve"> </w:t>
      </w:r>
      <w:r w:rsidR="1700F86A">
        <w:t>and</w:t>
      </w:r>
      <w:r w:rsidR="41BC70DB">
        <w:t xml:space="preserve"> requests </w:t>
      </w:r>
      <w:r w:rsidR="696F9EB3">
        <w:t>will now happen through LSO Connects.</w:t>
      </w:r>
    </w:p>
    <w:p w14:paraId="4B316520" w14:textId="26953BDE" w:rsidR="00A77C16" w:rsidRDefault="13D675CD" w:rsidP="00A77C16">
      <w:pPr>
        <w:jc w:val="both"/>
      </w:pPr>
      <w:r>
        <w:t>Th</w:t>
      </w:r>
      <w:r w:rsidR="1700F86A">
        <w:t>e</w:t>
      </w:r>
      <w:r>
        <w:t xml:space="preserve"> transition </w:t>
      </w:r>
      <w:r w:rsidR="1700F86A">
        <w:t xml:space="preserve">to LSO Connects </w:t>
      </w:r>
      <w:r>
        <w:t>brings several advantages. Firs</w:t>
      </w:r>
      <w:r w:rsidR="1700F86A">
        <w:t>t</w:t>
      </w:r>
      <w:r>
        <w:t>, the new system promises to be more user-friendly</w:t>
      </w:r>
      <w:r w:rsidR="18D77C5E">
        <w:t>. I</w:t>
      </w:r>
      <w:r>
        <w:t xml:space="preserve">t will enhance operational efficiency and simplify the licensing process for candidates. </w:t>
      </w:r>
      <w:r w:rsidR="696F9EB3">
        <w:t xml:space="preserve">Second, </w:t>
      </w:r>
      <w:r w:rsidR="18D77C5E">
        <w:t>LSO Connects</w:t>
      </w:r>
      <w:r w:rsidR="696F9EB3">
        <w:t xml:space="preserve"> consolidates </w:t>
      </w:r>
      <w:r w:rsidR="18D77C5E">
        <w:t xml:space="preserve">the Law Society’s </w:t>
      </w:r>
      <w:r w:rsidR="2F792835">
        <w:t>systems into</w:t>
      </w:r>
      <w:r w:rsidR="696F9EB3">
        <w:t xml:space="preserve"> one portal, simplifying the process for </w:t>
      </w:r>
      <w:r w:rsidR="0B252718">
        <w:t>you</w:t>
      </w:r>
      <w:r w:rsidR="696F9EB3">
        <w:t xml:space="preserve"> both during</w:t>
      </w:r>
      <w:r w:rsidR="20327B50">
        <w:t xml:space="preserve"> the</w:t>
      </w:r>
      <w:r w:rsidR="696F9EB3">
        <w:t xml:space="preserve"> licensing </w:t>
      </w:r>
      <w:r w:rsidR="20327B50">
        <w:t xml:space="preserve">process </w:t>
      </w:r>
      <w:r w:rsidR="696F9EB3">
        <w:t xml:space="preserve">and once </w:t>
      </w:r>
      <w:r w:rsidR="0B252718">
        <w:t>you</w:t>
      </w:r>
      <w:r w:rsidR="696F9EB3">
        <w:t xml:space="preserve"> become </w:t>
      </w:r>
      <w:r w:rsidR="69A7A34E">
        <w:t>l</w:t>
      </w:r>
      <w:r w:rsidR="17D98916">
        <w:t>awyers</w:t>
      </w:r>
      <w:r w:rsidR="69A7A34E">
        <w:t>.</w:t>
      </w:r>
      <w:r w:rsidR="2F792835">
        <w:t xml:space="preserve"> This means that you can </w:t>
      </w:r>
      <w:r w:rsidR="280C024D">
        <w:t>keep</w:t>
      </w:r>
      <w:r w:rsidR="2F792835">
        <w:t xml:space="preserve"> your same account for all interactions with the Law Society moving forward</w:t>
      </w:r>
      <w:r w:rsidR="0814CB1F">
        <w:t xml:space="preserve"> once you become licensed. </w:t>
      </w:r>
    </w:p>
    <w:p w14:paraId="41015531" w14:textId="3BA27C4D" w:rsidR="00A77C16" w:rsidRDefault="018DE421" w:rsidP="00A77C16">
      <w:pPr>
        <w:jc w:val="both"/>
      </w:pPr>
      <w:r>
        <w:t xml:space="preserve">After launch, </w:t>
      </w:r>
      <w:r w:rsidR="696F9EB3">
        <w:t xml:space="preserve">LSO Connects will serve as the sole communication channel between </w:t>
      </w:r>
      <w:r w:rsidR="20327B50">
        <w:t xml:space="preserve">you </w:t>
      </w:r>
      <w:r w:rsidR="78BB45D3">
        <w:t xml:space="preserve">and </w:t>
      </w:r>
      <w:r w:rsidR="696F9EB3">
        <w:t xml:space="preserve">the Law Society. Instead of emailing different departments, </w:t>
      </w:r>
      <w:r w:rsidR="0B252718">
        <w:t>you</w:t>
      </w:r>
      <w:r w:rsidR="696F9EB3">
        <w:t xml:space="preserve"> </w:t>
      </w:r>
      <w:r w:rsidR="722523A9">
        <w:t xml:space="preserve">will </w:t>
      </w:r>
      <w:r w:rsidR="696F9EB3">
        <w:t xml:space="preserve">simply message through </w:t>
      </w:r>
      <w:r w:rsidR="0814CB1F">
        <w:t xml:space="preserve">your </w:t>
      </w:r>
      <w:r w:rsidR="696F9EB3">
        <w:t xml:space="preserve">LSO Connects account and </w:t>
      </w:r>
      <w:r w:rsidR="0814CB1F">
        <w:t xml:space="preserve">receive </w:t>
      </w:r>
      <w:r w:rsidR="696F9EB3">
        <w:t xml:space="preserve">prompt responses to </w:t>
      </w:r>
      <w:r w:rsidR="78BB45D3">
        <w:t>your</w:t>
      </w:r>
      <w:r w:rsidR="696F9EB3">
        <w:t xml:space="preserve"> </w:t>
      </w:r>
      <w:r w:rsidR="0814CB1F">
        <w:t>questions</w:t>
      </w:r>
      <w:r w:rsidR="696F9EB3">
        <w:t>.</w:t>
      </w:r>
    </w:p>
    <w:p w14:paraId="466E900B" w14:textId="44935F3C" w:rsidR="00C4172A" w:rsidRDefault="235D17DA" w:rsidP="00A77C16">
      <w:pPr>
        <w:jc w:val="both"/>
      </w:pPr>
      <w:r>
        <w:t xml:space="preserve">As a licensing candidate, you will see many additional self-service features in LSO Connects. </w:t>
      </w:r>
      <w:r w:rsidR="7E83C635">
        <w:t xml:space="preserve">This means that you will be able to register for exams, experiential training, </w:t>
      </w:r>
      <w:r w:rsidR="611F67CE">
        <w:t xml:space="preserve">call to the Bar and other </w:t>
      </w:r>
      <w:r w:rsidR="34BE4D34">
        <w:t>licensing process services</w:t>
      </w:r>
      <w:r w:rsidR="611F67CE">
        <w:t xml:space="preserve"> directly through LSO Connects</w:t>
      </w:r>
      <w:r w:rsidR="46AE5059">
        <w:t>.</w:t>
      </w:r>
      <w:r w:rsidR="611F67CE">
        <w:t xml:space="preserve"> </w:t>
      </w:r>
    </w:p>
    <w:p w14:paraId="5449EDA5" w14:textId="52CE0A86" w:rsidR="009A0619" w:rsidRDefault="12B638F7" w:rsidP="00A77C16">
      <w:pPr>
        <w:jc w:val="both"/>
      </w:pPr>
      <w:r>
        <w:t xml:space="preserve">A </w:t>
      </w:r>
      <w:r w:rsidR="78613970">
        <w:t>key</w:t>
      </w:r>
      <w:r w:rsidR="00B7591E" w:rsidRPr="00B7591E">
        <w:t xml:space="preserve"> feature of </w:t>
      </w:r>
      <w:r w:rsidR="00A61231">
        <w:t>LSO Connects</w:t>
      </w:r>
      <w:r w:rsidR="00B7591E" w:rsidRPr="00B7591E">
        <w:t xml:space="preserve"> is the 'service request'. </w:t>
      </w:r>
      <w:r w:rsidR="00527221">
        <w:t>Candidates will</w:t>
      </w:r>
      <w:r w:rsidR="00B7591E" w:rsidRPr="00B7591E">
        <w:t xml:space="preserve"> submit</w:t>
      </w:r>
      <w:r w:rsidR="00B7591E">
        <w:t xml:space="preserve"> </w:t>
      </w:r>
      <w:r w:rsidR="00240391">
        <w:t xml:space="preserve">service requests </w:t>
      </w:r>
      <w:r w:rsidR="007B12CE">
        <w:t xml:space="preserve">on LSO Connects </w:t>
      </w:r>
      <w:r w:rsidR="00527221">
        <w:t xml:space="preserve">for many </w:t>
      </w:r>
      <w:r w:rsidR="00B021FA">
        <w:t>components of the licensing process</w:t>
      </w:r>
      <w:r w:rsidR="6DE68519">
        <w:t xml:space="preserve">. This </w:t>
      </w:r>
      <w:r w:rsidR="00E43030">
        <w:t xml:space="preserve">will replace most of the </w:t>
      </w:r>
      <w:r w:rsidR="00D726FC">
        <w:t xml:space="preserve">PDF </w:t>
      </w:r>
      <w:r w:rsidR="00E43030">
        <w:t xml:space="preserve">forms </w:t>
      </w:r>
      <w:r w:rsidR="00D726FC">
        <w:t xml:space="preserve">currently </w:t>
      </w:r>
      <w:r w:rsidR="00A04201">
        <w:t>used.</w:t>
      </w:r>
    </w:p>
    <w:p w14:paraId="750BD252" w14:textId="4F55A767" w:rsidR="00786C38" w:rsidRDefault="00786C38" w:rsidP="00A77C16">
      <w:pPr>
        <w:jc w:val="both"/>
      </w:pPr>
      <w:r>
        <w:lastRenderedPageBreak/>
        <w:t xml:space="preserve">In the next slides, we will be going over the many </w:t>
      </w:r>
      <w:r w:rsidR="00B672D0">
        <w:t>changes coming to the licensing process</w:t>
      </w:r>
      <w:r>
        <w:t xml:space="preserve"> and how they will impact you as a current candidate in the lawyer licensing process.</w:t>
      </w:r>
    </w:p>
    <w:p w14:paraId="62C2F95B" w14:textId="4F9CCC2E" w:rsidR="009163CA" w:rsidRDefault="009163CA" w:rsidP="009163CA">
      <w:pPr>
        <w:jc w:val="both"/>
        <w:rPr>
          <w:b/>
          <w:bCs/>
        </w:rPr>
      </w:pPr>
      <w:bookmarkStart w:id="1" w:name="_Hlk166505094"/>
      <w:r w:rsidRPr="00476C26">
        <w:rPr>
          <w:b/>
          <w:bCs/>
        </w:rPr>
        <w:t xml:space="preserve">Slide </w:t>
      </w:r>
      <w:r w:rsidR="00C53250">
        <w:rPr>
          <w:b/>
          <w:bCs/>
        </w:rPr>
        <w:t>4</w:t>
      </w:r>
      <w:r w:rsidRPr="00476C26">
        <w:rPr>
          <w:b/>
          <w:bCs/>
        </w:rPr>
        <w:t>:</w:t>
      </w:r>
    </w:p>
    <w:bookmarkEnd w:id="1"/>
    <w:p w14:paraId="2405945A" w14:textId="54F7E2BF" w:rsidR="00405E11" w:rsidRDefault="00600A51" w:rsidP="009163CA">
      <w:pPr>
        <w:jc w:val="both"/>
      </w:pPr>
      <w:r>
        <w:t>Almost everything hav</w:t>
      </w:r>
      <w:r w:rsidR="002E120C">
        <w:t>ing</w:t>
      </w:r>
      <w:r>
        <w:t xml:space="preserve"> to do with the licensing examinations will</w:t>
      </w:r>
      <w:r w:rsidR="00351440">
        <w:t xml:space="preserve"> take place on LSO Connects. </w:t>
      </w:r>
    </w:p>
    <w:p w14:paraId="0F62EB99" w14:textId="53B71FB4" w:rsidR="00850F2E" w:rsidRDefault="015B6CC8" w:rsidP="009163CA">
      <w:pPr>
        <w:jc w:val="both"/>
      </w:pPr>
      <w:r>
        <w:t>Once LSO Connects is rolled out, y</w:t>
      </w:r>
      <w:r w:rsidR="163D4D9B">
        <w:t>ou</w:t>
      </w:r>
      <w:r w:rsidR="5836E49E">
        <w:t xml:space="preserve"> will</w:t>
      </w:r>
      <w:r w:rsidR="0E006BD4">
        <w:t xml:space="preserve"> </w:t>
      </w:r>
      <w:r w:rsidR="5836E49E">
        <w:t xml:space="preserve">register </w:t>
      </w:r>
      <w:r w:rsidR="29B7506E">
        <w:t xml:space="preserve">for </w:t>
      </w:r>
      <w:r>
        <w:t xml:space="preserve">your licensing </w:t>
      </w:r>
      <w:r w:rsidR="63E3324D">
        <w:t xml:space="preserve">examinations via </w:t>
      </w:r>
      <w:r w:rsidR="163D4D9B">
        <w:t>your</w:t>
      </w:r>
      <w:r w:rsidR="63E3324D">
        <w:t xml:space="preserve"> LSO Connects</w:t>
      </w:r>
      <w:r w:rsidR="163D4D9B">
        <w:t xml:space="preserve"> accounts</w:t>
      </w:r>
      <w:r w:rsidR="671BE5C7">
        <w:t xml:space="preserve">. </w:t>
      </w:r>
      <w:r>
        <w:t xml:space="preserve">When you register on LSO Connects, </w:t>
      </w:r>
      <w:r w:rsidR="2B6C2475">
        <w:t>y</w:t>
      </w:r>
      <w:r w:rsidR="163D4D9B">
        <w:t>ou</w:t>
      </w:r>
      <w:r w:rsidR="0D33FD75">
        <w:t xml:space="preserve"> </w:t>
      </w:r>
      <w:r w:rsidR="23C17C33">
        <w:t>will be ab</w:t>
      </w:r>
      <w:r w:rsidR="178A9A00">
        <w:t xml:space="preserve">le </w:t>
      </w:r>
      <w:r w:rsidR="1AE20AAA">
        <w:t xml:space="preserve">to select </w:t>
      </w:r>
      <w:r>
        <w:t xml:space="preserve">your </w:t>
      </w:r>
      <w:r w:rsidR="1AE20AAA">
        <w:t>examination</w:t>
      </w:r>
      <w:r w:rsidR="1C8C428B">
        <w:t xml:space="preserve"> dates and location on LSO Connects. </w:t>
      </w:r>
      <w:r>
        <w:t xml:space="preserve">Your licensing examination study materials will be paid for </w:t>
      </w:r>
      <w:r w:rsidR="4E38F465">
        <w:t>when you register for your examination</w:t>
      </w:r>
      <w:r w:rsidR="04C703D9">
        <w:t>,</w:t>
      </w:r>
      <w:r w:rsidR="4E38F465">
        <w:t xml:space="preserve"> </w:t>
      </w:r>
      <w:r>
        <w:t xml:space="preserve">and </w:t>
      </w:r>
      <w:r w:rsidR="4E38F465">
        <w:t xml:space="preserve">you will </w:t>
      </w:r>
      <w:r>
        <w:t>access</w:t>
      </w:r>
      <w:r w:rsidR="4E38F465">
        <w:t xml:space="preserve"> the study materials</w:t>
      </w:r>
      <w:r>
        <w:t xml:space="preserve"> through LSO Connects</w:t>
      </w:r>
      <w:r w:rsidR="25EB0972">
        <w:t xml:space="preserve">. </w:t>
      </w:r>
      <w:r w:rsidR="072F0459">
        <w:t xml:space="preserve">Requests to defer a licensing examination </w:t>
      </w:r>
      <w:r w:rsidR="55531A39">
        <w:t>and</w:t>
      </w:r>
      <w:r w:rsidR="072F0459">
        <w:t xml:space="preserve"> request</w:t>
      </w:r>
      <w:r w:rsidR="1017DE0A">
        <w:t>s</w:t>
      </w:r>
      <w:r w:rsidR="072F0459">
        <w:t xml:space="preserve"> for tutoring</w:t>
      </w:r>
      <w:r w:rsidR="6B9A830A">
        <w:t xml:space="preserve"> will also be made </w:t>
      </w:r>
      <w:r w:rsidR="1D1636E6">
        <w:t xml:space="preserve">by submitting a service request </w:t>
      </w:r>
      <w:r w:rsidR="6B9A830A">
        <w:t xml:space="preserve">through LSO Connects. </w:t>
      </w:r>
    </w:p>
    <w:p w14:paraId="161D22F8" w14:textId="26BB22BF" w:rsidR="003A46C4" w:rsidRDefault="003A46C4" w:rsidP="003A46C4">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If you require accommodation, you will request it through your LSO Connects account. You will submit a service request and upload relevant documents in the document upload section. You will be able to view the status of the request through your LSO Connects account. </w:t>
      </w:r>
      <w:r>
        <w:rPr>
          <w:rStyle w:val="eop"/>
          <w:rFonts w:ascii="Calibri" w:hAnsi="Calibri" w:cs="Calibri"/>
          <w:color w:val="2A2A34"/>
          <w:sz w:val="22"/>
          <w:szCs w:val="22"/>
        </w:rPr>
        <w:t> </w:t>
      </w:r>
    </w:p>
    <w:p w14:paraId="76D33133" w14:textId="511F1F04" w:rsidR="003A46C4" w:rsidRDefault="003A46C4" w:rsidP="003A46C4">
      <w:pPr>
        <w:pStyle w:val="paragraph"/>
        <w:spacing w:before="0" w:beforeAutospacing="0" w:after="0" w:afterAutospacing="0"/>
        <w:textAlignment w:val="baseline"/>
        <w:rPr>
          <w:rFonts w:ascii="Segoe UI" w:hAnsi="Segoe UI" w:cs="Segoe UI"/>
          <w:color w:val="2A2A34"/>
          <w:sz w:val="18"/>
          <w:szCs w:val="18"/>
        </w:rPr>
      </w:pPr>
    </w:p>
    <w:p w14:paraId="236B9153" w14:textId="266D12F4" w:rsidR="0000333D" w:rsidRDefault="003A46C4" w:rsidP="0000333D">
      <w:pPr>
        <w:pStyle w:val="paragraph"/>
        <w:spacing w:before="0" w:beforeAutospacing="0" w:after="0" w:afterAutospacing="0"/>
        <w:textAlignment w:val="baseline"/>
        <w:rPr>
          <w:rStyle w:val="normaltextrun"/>
          <w:rFonts w:ascii="Calibri" w:hAnsi="Calibri" w:cs="Calibri"/>
          <w:color w:val="2A2A34"/>
          <w:sz w:val="22"/>
          <w:szCs w:val="22"/>
          <w:lang w:val="en-US"/>
        </w:rPr>
      </w:pPr>
      <w:r>
        <w:rPr>
          <w:rStyle w:val="normaltextrun"/>
          <w:rFonts w:ascii="Calibri" w:hAnsi="Calibri" w:cs="Calibri"/>
          <w:color w:val="2A2A34"/>
          <w:sz w:val="22"/>
          <w:szCs w:val="22"/>
          <w:lang w:val="en-US"/>
        </w:rPr>
        <w:t>You will be responsible for ensuring that you provide the required supporting documentation when applying for accommodation through your LSO Connects account. This includes the required documentation from medical practitioners. These documents will no longer be submitted directly to the Law Society by the medical practitioner.</w:t>
      </w:r>
    </w:p>
    <w:p w14:paraId="2A005F7D" w14:textId="77777777" w:rsidR="0000333D" w:rsidRPr="00D17BE6" w:rsidRDefault="0000333D" w:rsidP="00D17BE6">
      <w:pPr>
        <w:pStyle w:val="paragraph"/>
        <w:spacing w:before="0" w:beforeAutospacing="0" w:after="0" w:afterAutospacing="0"/>
        <w:textAlignment w:val="baseline"/>
        <w:rPr>
          <w:rStyle w:val="normaltextrun"/>
          <w:rFonts w:ascii="Segoe UI" w:hAnsi="Segoe UI" w:cs="Segoe UI"/>
          <w:color w:val="2A2A34"/>
          <w:sz w:val="18"/>
          <w:szCs w:val="18"/>
        </w:rPr>
      </w:pPr>
    </w:p>
    <w:p w14:paraId="58550796" w14:textId="5B01B751" w:rsidR="00095849" w:rsidRDefault="0000333D" w:rsidP="009163CA">
      <w:pPr>
        <w:jc w:val="both"/>
      </w:pPr>
      <w:r w:rsidRPr="62252C87">
        <w:rPr>
          <w:rStyle w:val="normaltextrun"/>
          <w:rFonts w:ascii="Calibri" w:hAnsi="Calibri" w:cs="Calibri"/>
          <w:color w:val="2A2A34"/>
        </w:rPr>
        <w:t>You will</w:t>
      </w:r>
      <w:r w:rsidR="759E2D58" w:rsidRPr="62252C87">
        <w:rPr>
          <w:rStyle w:val="normaltextrun"/>
          <w:rFonts w:ascii="Calibri" w:hAnsi="Calibri" w:cs="Calibri"/>
          <w:color w:val="2A2A34"/>
        </w:rPr>
        <w:t xml:space="preserve"> </w:t>
      </w:r>
      <w:r w:rsidR="0E61C7EC" w:rsidRPr="62252C87">
        <w:rPr>
          <w:rStyle w:val="normaltextrun"/>
          <w:rFonts w:ascii="Calibri" w:hAnsi="Calibri" w:cs="Calibri"/>
          <w:color w:val="2A2A34"/>
        </w:rPr>
        <w:t>also</w:t>
      </w:r>
      <w:r w:rsidRPr="62252C87">
        <w:rPr>
          <w:rStyle w:val="normaltextrun"/>
          <w:rFonts w:ascii="Calibri" w:hAnsi="Calibri" w:cs="Calibri"/>
          <w:color w:val="2A2A34"/>
        </w:rPr>
        <w:t xml:space="preserve"> be able to view your examination results through your LSO Connects account.  When the results are available, you will receive an email telling you that you have a message in your LSO Connects account. You will then log-in to your account to view the results.</w:t>
      </w:r>
    </w:p>
    <w:p w14:paraId="3329C473" w14:textId="362AAA56" w:rsidR="00850F2E" w:rsidRDefault="1F692F05" w:rsidP="009163CA">
      <w:pPr>
        <w:jc w:val="both"/>
      </w:pPr>
      <w:r>
        <w:t>Although not directly related to LSO Connects, it is important to know that</w:t>
      </w:r>
      <w:r w:rsidR="6A24B068">
        <w:t xml:space="preserve"> </w:t>
      </w:r>
      <w:r w:rsidR="0FAC6175">
        <w:t xml:space="preserve">the Law Society will no longer be producing candidate ID cards after the summer 2024 licensing examinations. </w:t>
      </w:r>
      <w:r w:rsidR="49B46DE7">
        <w:t xml:space="preserve">Beginning in fall 2024, candidates </w:t>
      </w:r>
      <w:r w:rsidR="70DB8BA3">
        <w:t>will be</w:t>
      </w:r>
      <w:r w:rsidR="2415EBE1">
        <w:t xml:space="preserve"> expected to provide </w:t>
      </w:r>
      <w:r w:rsidR="49B46DE7">
        <w:t xml:space="preserve">valid </w:t>
      </w:r>
      <w:r w:rsidR="2281E87A">
        <w:t>government</w:t>
      </w:r>
      <w:r w:rsidR="20AC0777">
        <w:t>-</w:t>
      </w:r>
      <w:r w:rsidR="2281E87A">
        <w:t xml:space="preserve">issued </w:t>
      </w:r>
      <w:r w:rsidR="49B46DE7">
        <w:t xml:space="preserve">photo identification </w:t>
      </w:r>
      <w:r w:rsidR="2281E87A">
        <w:t>for identification purposes</w:t>
      </w:r>
      <w:r w:rsidR="70DB8BA3">
        <w:t xml:space="preserve"> </w:t>
      </w:r>
      <w:r w:rsidR="033D807E">
        <w:t>at exam sites and during their experiential training</w:t>
      </w:r>
      <w:r w:rsidR="2281E87A">
        <w:t xml:space="preserve">. </w:t>
      </w:r>
    </w:p>
    <w:p w14:paraId="6DB56523" w14:textId="57EDAEAA" w:rsidR="0013586F" w:rsidRDefault="0013586F" w:rsidP="009163CA">
      <w:pPr>
        <w:jc w:val="both"/>
      </w:pPr>
    </w:p>
    <w:p w14:paraId="33749CB5" w14:textId="4D51EE7B" w:rsidR="00606BD7" w:rsidRPr="0083256E" w:rsidRDefault="00606BD7" w:rsidP="009163CA">
      <w:pPr>
        <w:jc w:val="both"/>
        <w:rPr>
          <w:b/>
          <w:bCs/>
        </w:rPr>
      </w:pPr>
      <w:bookmarkStart w:id="2" w:name="_Hlk166507663"/>
      <w:r w:rsidRPr="0083256E">
        <w:rPr>
          <w:b/>
          <w:bCs/>
        </w:rPr>
        <w:t xml:space="preserve">Slide </w:t>
      </w:r>
      <w:r w:rsidR="006A7761">
        <w:rPr>
          <w:b/>
          <w:bCs/>
        </w:rPr>
        <w:t>5</w:t>
      </w:r>
      <w:r w:rsidRPr="0083256E">
        <w:rPr>
          <w:b/>
          <w:bCs/>
        </w:rPr>
        <w:t>:</w:t>
      </w:r>
    </w:p>
    <w:bookmarkEnd w:id="2"/>
    <w:p w14:paraId="41593CF5" w14:textId="01D0D214" w:rsidR="005B7214" w:rsidRPr="0083256E" w:rsidRDefault="000F617B" w:rsidP="009163CA">
      <w:pPr>
        <w:jc w:val="both"/>
      </w:pPr>
      <w:r w:rsidRPr="0083256E">
        <w:t xml:space="preserve">There will be </w:t>
      </w:r>
      <w:r w:rsidR="00964FA7" w:rsidRPr="0083256E">
        <w:t xml:space="preserve">several changes </w:t>
      </w:r>
      <w:r w:rsidR="00EF2AB9">
        <w:t>relating</w:t>
      </w:r>
      <w:r w:rsidR="001A5909">
        <w:t xml:space="preserve"> to articling and experiential training</w:t>
      </w:r>
      <w:r w:rsidR="00B72EE0" w:rsidRPr="0083256E">
        <w:t>.</w:t>
      </w:r>
    </w:p>
    <w:p w14:paraId="2968A321" w14:textId="44BB6FE4" w:rsidR="00B72EE0" w:rsidRPr="00474D8B" w:rsidRDefault="00817000" w:rsidP="009163CA">
      <w:pPr>
        <w:jc w:val="both"/>
        <w:rPr>
          <w:highlight w:val="lightGray"/>
        </w:rPr>
      </w:pPr>
      <w:r w:rsidRPr="62252C87">
        <w:rPr>
          <w:rStyle w:val="normaltextrun"/>
          <w:rFonts w:ascii="Calibri" w:hAnsi="Calibri" w:cs="Calibri"/>
          <w:color w:val="000000" w:themeColor="text1"/>
        </w:rPr>
        <w:t xml:space="preserve">With the launch of LSO Connects, articling candidates will no longer need to submit articles of clerkship or a certificate of service form e-signed by their principal. Instead, you will complete an articling placement record through your LSO Connects account. </w:t>
      </w:r>
      <w:r w:rsidRPr="62252C87">
        <w:rPr>
          <w:rStyle w:val="normaltextrun"/>
          <w:rFonts w:ascii="Calibri" w:hAnsi="Calibri" w:cs="Calibri"/>
          <w:color w:val="150000"/>
        </w:rPr>
        <w:t>The articling placement record will be reviewed by Law Society staff and verified by your principal through the principal's LSO Connects account. </w:t>
      </w:r>
      <w:r w:rsidRPr="62252C87">
        <w:rPr>
          <w:rStyle w:val="eop"/>
          <w:rFonts w:ascii="Calibri" w:hAnsi="Calibri" w:cs="Calibri"/>
          <w:color w:val="150000"/>
        </w:rPr>
        <w:t> </w:t>
      </w:r>
      <w:r w:rsidR="005B7214" w:rsidRPr="0083256E">
        <w:t>Y</w:t>
      </w:r>
      <w:r w:rsidR="00B648D3" w:rsidRPr="0083256E">
        <w:t>ou must</w:t>
      </w:r>
      <w:r w:rsidR="79250B1F" w:rsidRPr="0083256E">
        <w:t xml:space="preserve"> </w:t>
      </w:r>
      <w:r w:rsidR="58FFDC74" w:rsidRPr="0083256E">
        <w:t>complete</w:t>
      </w:r>
      <w:r w:rsidR="00B648D3" w:rsidRPr="0083256E">
        <w:t xml:space="preserve"> </w:t>
      </w:r>
      <w:r w:rsidR="004009F5">
        <w:t xml:space="preserve">an </w:t>
      </w:r>
      <w:r w:rsidR="00B648D3" w:rsidRPr="0083256E">
        <w:t xml:space="preserve">articling placement record </w:t>
      </w:r>
      <w:r w:rsidR="00EB19D0" w:rsidRPr="0083256E">
        <w:t xml:space="preserve">at the </w:t>
      </w:r>
      <w:r w:rsidR="00E70E8C" w:rsidRPr="0083256E">
        <w:t xml:space="preserve">start of </w:t>
      </w:r>
      <w:r w:rsidR="004009F5">
        <w:t>your</w:t>
      </w:r>
      <w:r w:rsidR="00E70E8C" w:rsidRPr="0083256E">
        <w:t xml:space="preserve"> articling</w:t>
      </w:r>
      <w:r w:rsidR="001338EF" w:rsidRPr="0083256E">
        <w:t xml:space="preserve"> placement</w:t>
      </w:r>
      <w:r w:rsidR="00E70E8C" w:rsidRPr="0083256E">
        <w:t xml:space="preserve"> and at the end</w:t>
      </w:r>
      <w:r w:rsidR="001338EF" w:rsidRPr="0083256E">
        <w:t xml:space="preserve"> of the placement</w:t>
      </w:r>
      <w:r w:rsidR="00E70E8C" w:rsidRPr="0083256E">
        <w:t>.</w:t>
      </w:r>
      <w:r w:rsidR="00E04FD1" w:rsidRPr="0083256E">
        <w:t xml:space="preserve"> </w:t>
      </w:r>
    </w:p>
    <w:p w14:paraId="4D593A14" w14:textId="787EF748" w:rsidR="004504C4" w:rsidRPr="001F0854" w:rsidRDefault="00947582" w:rsidP="009163CA">
      <w:pPr>
        <w:jc w:val="both"/>
      </w:pPr>
      <w:r>
        <w:t>For candidates who wish to submit a request for an exemption from or abridgment of</w:t>
      </w:r>
      <w:r w:rsidR="007242BC">
        <w:t xml:space="preserve"> articles, the request will be made through LSO Connects as a service request. The online PDF forms will no longer be accepted</w:t>
      </w:r>
      <w:r w:rsidR="00C509B5">
        <w:t xml:space="preserve">. </w:t>
      </w:r>
    </w:p>
    <w:p w14:paraId="7774017D" w14:textId="2DCFF5D5" w:rsidR="003062DC" w:rsidRDefault="075DEBE3" w:rsidP="009163CA">
      <w:pPr>
        <w:jc w:val="both"/>
      </w:pPr>
      <w:r w:rsidRPr="78B6BDE3">
        <w:rPr>
          <w:rStyle w:val="normaltextrun"/>
          <w:rFonts w:ascii="Calibri" w:hAnsi="Calibri" w:cs="Calibri"/>
          <w:color w:val="2A2A34"/>
        </w:rPr>
        <w:t xml:space="preserve">You and your principal are no longer required to report time off </w:t>
      </w:r>
      <w:r w:rsidR="423B780A" w:rsidRPr="78B6BDE3">
        <w:rPr>
          <w:rStyle w:val="normaltextrun"/>
          <w:rFonts w:ascii="Calibri" w:hAnsi="Calibri" w:cs="Calibri"/>
          <w:color w:val="2A2A34"/>
        </w:rPr>
        <w:t xml:space="preserve">to the Law Society </w:t>
      </w:r>
      <w:r w:rsidRPr="78B6BDE3">
        <w:rPr>
          <w:rStyle w:val="normaltextrun"/>
          <w:rFonts w:ascii="Calibri" w:hAnsi="Calibri" w:cs="Calibri"/>
          <w:color w:val="2A2A34"/>
        </w:rPr>
        <w:t>during your placement. Your principal will manage your time-off and be responsible for ensuring you do not exceed the maximum permitted time-off or, if you do, that you make-up the time. </w:t>
      </w:r>
      <w:r w:rsidR="156E2713">
        <w:t xml:space="preserve">Similarly, principals will be responsible </w:t>
      </w:r>
      <w:r w:rsidR="3E37500D">
        <w:t xml:space="preserve">where </w:t>
      </w:r>
      <w:r w:rsidR="3E37500D">
        <w:lastRenderedPageBreak/>
        <w:t>a candidate requires an</w:t>
      </w:r>
      <w:r w:rsidR="156E2713">
        <w:t xml:space="preserve"> abridgement </w:t>
      </w:r>
      <w:r w:rsidR="35AA609E">
        <w:t xml:space="preserve">of their placement based </w:t>
      </w:r>
      <w:r w:rsidR="156E2713">
        <w:t xml:space="preserve">on compassionate grounds </w:t>
      </w:r>
      <w:r w:rsidR="3E37500D">
        <w:t xml:space="preserve">or where a </w:t>
      </w:r>
      <w:r w:rsidR="156E2713">
        <w:t>temporary assignment</w:t>
      </w:r>
      <w:r w:rsidR="3E37500D">
        <w:t xml:space="preserve"> of articles is required. You</w:t>
      </w:r>
      <w:r w:rsidR="2CEF0237">
        <w:t xml:space="preserve"> and your </w:t>
      </w:r>
      <w:r w:rsidR="3E37500D">
        <w:t>principal</w:t>
      </w:r>
      <w:r w:rsidR="2B6C2475">
        <w:t xml:space="preserve"> </w:t>
      </w:r>
      <w:r w:rsidR="41C19298">
        <w:t>will rema</w:t>
      </w:r>
      <w:r w:rsidR="7C5952B9">
        <w:t>in accountable to the Law Society</w:t>
      </w:r>
      <w:r w:rsidR="2CEF0237">
        <w:t>, but t</w:t>
      </w:r>
      <w:r w:rsidR="682B5203">
        <w:t xml:space="preserve">here is no longer a need to submit </w:t>
      </w:r>
      <w:r w:rsidR="2CEF0237">
        <w:t>forms or requests to the Law Society</w:t>
      </w:r>
      <w:r w:rsidR="776F6520">
        <w:t xml:space="preserve"> regarding these matters</w:t>
      </w:r>
      <w:r w:rsidR="682B5203">
        <w:t>.</w:t>
      </w:r>
    </w:p>
    <w:p w14:paraId="04B3CF5A" w14:textId="1DC91E90" w:rsidR="000F1104" w:rsidRPr="009219E0" w:rsidRDefault="000935A4" w:rsidP="009163CA">
      <w:pPr>
        <w:jc w:val="both"/>
      </w:pPr>
      <w:r w:rsidRPr="009219E0">
        <w:t xml:space="preserve"> </w:t>
      </w:r>
    </w:p>
    <w:p w14:paraId="22C70C51" w14:textId="5B36C27E" w:rsidR="00D96A95" w:rsidRPr="00F6726D" w:rsidRDefault="00D96A95" w:rsidP="00D96A95">
      <w:pPr>
        <w:jc w:val="both"/>
        <w:rPr>
          <w:b/>
          <w:bCs/>
        </w:rPr>
      </w:pPr>
      <w:bookmarkStart w:id="3" w:name="_Hlk166768016"/>
      <w:r w:rsidRPr="00F6726D">
        <w:rPr>
          <w:b/>
          <w:bCs/>
        </w:rPr>
        <w:t xml:space="preserve">Slide </w:t>
      </w:r>
      <w:bookmarkEnd w:id="3"/>
      <w:r w:rsidR="006A7761">
        <w:rPr>
          <w:b/>
          <w:bCs/>
        </w:rPr>
        <w:t>6</w:t>
      </w:r>
      <w:r w:rsidRPr="00F6726D">
        <w:rPr>
          <w:b/>
          <w:bCs/>
        </w:rPr>
        <w:t>:</w:t>
      </w:r>
    </w:p>
    <w:p w14:paraId="6E51FBAA" w14:textId="5214180E" w:rsidR="00F05F5E" w:rsidRDefault="7C792238" w:rsidP="00D96A95">
      <w:pPr>
        <w:jc w:val="both"/>
        <w:rPr>
          <w:rStyle w:val="normaltextrun"/>
          <w:rFonts w:ascii="Calibri" w:hAnsi="Calibri" w:cs="Calibri"/>
          <w:color w:val="2A2A34"/>
          <w:shd w:val="clear" w:color="auto" w:fill="FFFFFF"/>
        </w:rPr>
      </w:pPr>
      <w:r w:rsidRPr="62252C87">
        <w:rPr>
          <w:rStyle w:val="normaltextrun"/>
          <w:rFonts w:ascii="Calibri" w:hAnsi="Calibri" w:cs="Calibri"/>
          <w:color w:val="2A2A34"/>
        </w:rPr>
        <w:t xml:space="preserve">With </w:t>
      </w:r>
      <w:r w:rsidR="00DF408B" w:rsidRPr="62252C87">
        <w:rPr>
          <w:rStyle w:val="normaltextrun"/>
          <w:rFonts w:ascii="Calibri" w:hAnsi="Calibri" w:cs="Calibri"/>
          <w:color w:val="2A2A34"/>
        </w:rPr>
        <w:t>LSO Connects</w:t>
      </w:r>
      <w:r w:rsidR="7762FB50" w:rsidRPr="62252C87">
        <w:rPr>
          <w:rStyle w:val="normaltextrun"/>
          <w:rFonts w:ascii="Calibri" w:hAnsi="Calibri" w:cs="Calibri"/>
          <w:color w:val="2A2A34"/>
        </w:rPr>
        <w:t>, the Law Society is shifting to</w:t>
      </w:r>
      <w:r w:rsidR="00DF408B" w:rsidRPr="62252C87">
        <w:rPr>
          <w:rStyle w:val="normaltextrun"/>
          <w:rFonts w:ascii="Calibri" w:hAnsi="Calibri" w:cs="Calibri"/>
          <w:color w:val="2A2A34"/>
        </w:rPr>
        <w:t xml:space="preserve"> a pay-for-service model. This means that instead of being invoiced for a component of the licensing process, you will be required to pay for it at the time you submit your </w:t>
      </w:r>
      <w:r w:rsidR="00F05F5E" w:rsidRPr="62252C87">
        <w:rPr>
          <w:rStyle w:val="normaltextrun"/>
          <w:rFonts w:ascii="Calibri" w:hAnsi="Calibri" w:cs="Calibri"/>
          <w:color w:val="2A2A34"/>
        </w:rPr>
        <w:t xml:space="preserve">application or </w:t>
      </w:r>
      <w:r w:rsidR="00DF408B" w:rsidRPr="62252C87">
        <w:rPr>
          <w:rStyle w:val="normaltextrun"/>
          <w:rFonts w:ascii="Calibri" w:hAnsi="Calibri" w:cs="Calibri"/>
          <w:color w:val="2A2A34"/>
        </w:rPr>
        <w:t xml:space="preserve">request. </w:t>
      </w:r>
      <w:r w:rsidR="00C863F2" w:rsidRPr="62252C87">
        <w:rPr>
          <w:rStyle w:val="normaltextrun"/>
          <w:rFonts w:ascii="Calibri" w:hAnsi="Calibri" w:cs="Calibri"/>
          <w:color w:val="2A2A34"/>
        </w:rPr>
        <w:t xml:space="preserve">The Law Society will no longer send invoices to your account. </w:t>
      </w:r>
    </w:p>
    <w:p w14:paraId="25C19DB1" w14:textId="430CEF55" w:rsidR="006612B3" w:rsidRPr="00F6726D" w:rsidRDefault="75AA17BE" w:rsidP="00D96A95">
      <w:pPr>
        <w:jc w:val="both"/>
      </w:pPr>
      <w:r>
        <w:rPr>
          <w:rStyle w:val="normaltextrun"/>
          <w:rFonts w:ascii="Calibri" w:hAnsi="Calibri" w:cs="Calibri"/>
          <w:color w:val="2A2A34"/>
          <w:shd w:val="clear" w:color="auto" w:fill="FFFFFF"/>
        </w:rPr>
        <w:t>For example, previously, when you registered for an exam, you received an invoice for the exam fee with a payment deadline. With LSO Connects, when you register for an exam, you will be required to pay for it at the time of registration or enroll in a payment plan. </w:t>
      </w:r>
      <w:r w:rsidR="05098CE5">
        <w:rPr>
          <w:rStyle w:val="normaltextrun"/>
          <w:rFonts w:ascii="Calibri" w:hAnsi="Calibri" w:cs="Calibri"/>
          <w:color w:val="2A2A34"/>
          <w:shd w:val="clear" w:color="auto" w:fill="FFFFFF"/>
        </w:rPr>
        <w:t>We’ll talk more about payment plans in the next slide</w:t>
      </w:r>
      <w:r w:rsidR="11DFE08D">
        <w:rPr>
          <w:rStyle w:val="normaltextrun"/>
          <w:rFonts w:ascii="Calibri" w:hAnsi="Calibri" w:cs="Calibri"/>
          <w:color w:val="2A2A34"/>
          <w:shd w:val="clear" w:color="auto" w:fill="FFFFFF"/>
        </w:rPr>
        <w:t>.</w:t>
      </w:r>
    </w:p>
    <w:p w14:paraId="021084CD" w14:textId="6F2D4CFB" w:rsidR="00B43D1C" w:rsidRDefault="5AFBBEC2" w:rsidP="00D96A95">
      <w:pPr>
        <w:jc w:val="both"/>
      </w:pPr>
      <w:r>
        <w:t>Payment for applications and requests directly through LSO Connects also means that</w:t>
      </w:r>
      <w:r w:rsidR="5EF33E06">
        <w:t xml:space="preserve"> the Law Society will no longer be accepting bulk or third-party payments. </w:t>
      </w:r>
      <w:r w:rsidR="7C579D85" w:rsidRPr="78B6BDE3">
        <w:rPr>
          <w:rStyle w:val="normaltextrun"/>
          <w:rFonts w:ascii="Calibri" w:hAnsi="Calibri" w:cs="Calibri"/>
          <w:color w:val="2A2A34"/>
        </w:rPr>
        <w:t xml:space="preserve">Currently, some firms and organizations pay the Law Society directly for candidates’ licensing process expenses. This will no longer be possible with the rollout of LSO Connects this summer. Going forward, your licensing process fees must be paid directly through your LSO Connects account. The Law Society is also communicating this change to firms and principals. </w:t>
      </w:r>
      <w:r w:rsidR="74C420E9" w:rsidRPr="78B6BDE3">
        <w:rPr>
          <w:rStyle w:val="normaltextrun"/>
          <w:rFonts w:ascii="Calibri" w:hAnsi="Calibri" w:cs="Calibri"/>
          <w:color w:val="2A2A34"/>
        </w:rPr>
        <w:t xml:space="preserve">If </w:t>
      </w:r>
      <w:r w:rsidR="1CE82FD1" w:rsidRPr="78B6BDE3">
        <w:rPr>
          <w:rStyle w:val="normaltextrun"/>
          <w:rFonts w:ascii="Calibri" w:hAnsi="Calibri" w:cs="Calibri"/>
          <w:color w:val="2A2A34"/>
        </w:rPr>
        <w:t>this impacts you,</w:t>
      </w:r>
      <w:r w:rsidR="7C579D85" w:rsidRPr="78B6BDE3">
        <w:rPr>
          <w:rStyle w:val="normaltextrun"/>
          <w:rFonts w:ascii="Calibri" w:hAnsi="Calibri" w:cs="Calibri"/>
          <w:color w:val="2A2A34"/>
        </w:rPr>
        <w:t xml:space="preserve"> you may work with your firm or organization to determine the best way for the organization to reimburse you for your licensing process fees.</w:t>
      </w:r>
    </w:p>
    <w:p w14:paraId="6C7022C5" w14:textId="4F8916A9" w:rsidR="002877B2" w:rsidRDefault="1C43B44B" w:rsidP="00D96A95">
      <w:pPr>
        <w:jc w:val="both"/>
      </w:pPr>
      <w:r w:rsidRPr="00BE4BC9">
        <w:t xml:space="preserve">There will also be changes to </w:t>
      </w:r>
      <w:r w:rsidR="3EEA1F7E">
        <w:t xml:space="preserve">your </w:t>
      </w:r>
      <w:r w:rsidRPr="00BE4BC9">
        <w:t xml:space="preserve">payment </w:t>
      </w:r>
      <w:r w:rsidR="1C33EC34" w:rsidRPr="00BE4BC9">
        <w:t xml:space="preserve">options. </w:t>
      </w:r>
      <w:r w:rsidR="5D5E3CBB">
        <w:rPr>
          <w:rStyle w:val="normaltextrun"/>
          <w:rFonts w:ascii="Calibri" w:hAnsi="Calibri" w:cs="Calibri"/>
          <w:color w:val="2A2A34"/>
          <w:shd w:val="clear" w:color="auto" w:fill="FFFFFF"/>
        </w:rPr>
        <w:t>When LSO Connects is rolled out to all licensing candidates this summer, payment of all licensing process fees must be made through your LSO Connects account.  You may pay by Visa, Mastercard, Ame</w:t>
      </w:r>
      <w:r w:rsidR="26162AC8">
        <w:rPr>
          <w:rStyle w:val="normaltextrun"/>
          <w:rFonts w:ascii="Calibri" w:hAnsi="Calibri" w:cs="Calibri"/>
          <w:color w:val="2A2A34"/>
          <w:shd w:val="clear" w:color="auto" w:fill="FFFFFF"/>
        </w:rPr>
        <w:t>rican E</w:t>
      </w:r>
      <w:r w:rsidR="5D5E3CBB">
        <w:rPr>
          <w:rStyle w:val="normaltextrun"/>
          <w:rFonts w:ascii="Calibri" w:hAnsi="Calibri" w:cs="Calibri"/>
          <w:color w:val="2A2A34"/>
          <w:shd w:val="clear" w:color="auto" w:fill="FFFFFF"/>
        </w:rPr>
        <w:t>x</w:t>
      </w:r>
      <w:r w:rsidR="44AE6A41">
        <w:rPr>
          <w:rStyle w:val="normaltextrun"/>
          <w:rFonts w:ascii="Calibri" w:hAnsi="Calibri" w:cs="Calibri"/>
          <w:color w:val="2A2A34"/>
          <w:shd w:val="clear" w:color="auto" w:fill="FFFFFF"/>
        </w:rPr>
        <w:t>press</w:t>
      </w:r>
      <w:r w:rsidR="5D5E3CBB">
        <w:rPr>
          <w:rStyle w:val="normaltextrun"/>
          <w:rFonts w:ascii="Calibri" w:hAnsi="Calibri" w:cs="Calibri"/>
          <w:color w:val="2A2A34"/>
          <w:shd w:val="clear" w:color="auto" w:fill="FFFFFF"/>
        </w:rPr>
        <w:t xml:space="preserve">, Visa Debit or Mastercard Debit.  </w:t>
      </w:r>
      <w:r w:rsidR="5D5E3CBB">
        <w:rPr>
          <w:rStyle w:val="normaltextrun"/>
          <w:rFonts w:ascii="Calibri" w:hAnsi="Calibri" w:cs="Calibri"/>
          <w:color w:val="000000"/>
          <w:shd w:val="clear" w:color="auto" w:fill="FFFFFF"/>
        </w:rPr>
        <w:t xml:space="preserve">We will no longer accept other payment methods such as electronic fund transfers, </w:t>
      </w:r>
      <w:proofErr w:type="gramStart"/>
      <w:r w:rsidR="5D5E3CBB">
        <w:rPr>
          <w:rStyle w:val="normaltextrun"/>
          <w:rFonts w:ascii="Calibri" w:hAnsi="Calibri" w:cs="Calibri"/>
          <w:color w:val="000000"/>
          <w:shd w:val="clear" w:color="auto" w:fill="FFFFFF"/>
        </w:rPr>
        <w:t>cheques</w:t>
      </w:r>
      <w:proofErr w:type="gramEnd"/>
      <w:r w:rsidR="5D5E3CBB">
        <w:rPr>
          <w:rStyle w:val="normaltextrun"/>
          <w:rFonts w:ascii="Calibri" w:hAnsi="Calibri" w:cs="Calibri"/>
          <w:color w:val="000000"/>
          <w:shd w:val="clear" w:color="auto" w:fill="FFFFFF"/>
        </w:rPr>
        <w:t xml:space="preserve"> and money orders.</w:t>
      </w:r>
    </w:p>
    <w:p w14:paraId="136919A9" w14:textId="77777777" w:rsidR="00E90EE5" w:rsidRDefault="00E90EE5" w:rsidP="009163CA">
      <w:pPr>
        <w:jc w:val="both"/>
      </w:pPr>
    </w:p>
    <w:p w14:paraId="19DBE02D" w14:textId="3C28B569" w:rsidR="00E90EE5" w:rsidRDefault="00E90EE5" w:rsidP="009163CA">
      <w:pPr>
        <w:jc w:val="both"/>
      </w:pPr>
      <w:r w:rsidRPr="00F6726D">
        <w:rPr>
          <w:b/>
          <w:bCs/>
        </w:rPr>
        <w:t xml:space="preserve">Slide </w:t>
      </w:r>
      <w:r w:rsidR="00C51669">
        <w:rPr>
          <w:b/>
          <w:bCs/>
        </w:rPr>
        <w:t>7</w:t>
      </w:r>
      <w:r>
        <w:rPr>
          <w:b/>
          <w:bCs/>
        </w:rPr>
        <w:t>:</w:t>
      </w:r>
    </w:p>
    <w:p w14:paraId="37B8CFDF" w14:textId="31E711DF" w:rsidR="00F4778C" w:rsidRDefault="00F4778C" w:rsidP="00F4778C">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 xml:space="preserve">The Law Society is making changes to its monthly payment plans with the rollout of LSO Connects. You will be able to use </w:t>
      </w:r>
      <w:r w:rsidR="4D495326" w:rsidRPr="62252C87">
        <w:rPr>
          <w:rStyle w:val="normaltextrun"/>
          <w:rFonts w:ascii="Calibri" w:hAnsi="Calibri" w:cs="Calibri"/>
          <w:color w:val="2A2A34"/>
          <w:sz w:val="22"/>
          <w:szCs w:val="22"/>
          <w:lang w:val="en-US"/>
        </w:rPr>
        <w:t>the on-demand</w:t>
      </w:r>
      <w:r>
        <w:rPr>
          <w:rStyle w:val="normaltextrun"/>
          <w:rFonts w:ascii="Calibri" w:hAnsi="Calibri" w:cs="Calibri"/>
          <w:color w:val="2A2A34"/>
          <w:sz w:val="22"/>
          <w:szCs w:val="22"/>
          <w:lang w:val="en-US"/>
        </w:rPr>
        <w:t xml:space="preserve"> monthly payment plan to pay for examinations, articling</w:t>
      </w:r>
      <w:r w:rsidR="005F5B86">
        <w:rPr>
          <w:rStyle w:val="normaltextrun"/>
          <w:rFonts w:ascii="Calibri" w:hAnsi="Calibri" w:cs="Calibri"/>
          <w:color w:val="2A2A34"/>
          <w:sz w:val="22"/>
          <w:szCs w:val="22"/>
          <w:lang w:val="en-US"/>
        </w:rPr>
        <w:t>,</w:t>
      </w:r>
      <w:r>
        <w:rPr>
          <w:rStyle w:val="normaltextrun"/>
          <w:rFonts w:ascii="Calibri" w:hAnsi="Calibri" w:cs="Calibri"/>
          <w:color w:val="2A2A34"/>
          <w:sz w:val="22"/>
          <w:szCs w:val="22"/>
          <w:lang w:val="en-US"/>
        </w:rPr>
        <w:t xml:space="preserve"> and Law Practice Program fees. </w:t>
      </w:r>
      <w:r w:rsidR="0073223F">
        <w:rPr>
          <w:rStyle w:val="normaltextrun"/>
          <w:rFonts w:ascii="Calibri" w:hAnsi="Calibri" w:cs="Calibri"/>
          <w:color w:val="2A2A34"/>
          <w:sz w:val="22"/>
          <w:szCs w:val="22"/>
          <w:lang w:val="en-US"/>
        </w:rPr>
        <w:t xml:space="preserve">Monthly payment plans will no longer be </w:t>
      </w:r>
      <w:r w:rsidR="1FADF87F" w:rsidRPr="62252C87">
        <w:rPr>
          <w:rStyle w:val="normaltextrun"/>
          <w:rFonts w:ascii="Calibri" w:hAnsi="Calibri" w:cs="Calibri"/>
          <w:color w:val="2A2A34"/>
          <w:sz w:val="22"/>
          <w:szCs w:val="22"/>
          <w:lang w:val="en-US"/>
        </w:rPr>
        <w:t xml:space="preserve">scheduled or </w:t>
      </w:r>
      <w:r w:rsidR="0073223F">
        <w:rPr>
          <w:rStyle w:val="normaltextrun"/>
          <w:rFonts w:ascii="Calibri" w:hAnsi="Calibri" w:cs="Calibri"/>
          <w:color w:val="2A2A34"/>
          <w:sz w:val="22"/>
          <w:szCs w:val="22"/>
          <w:lang w:val="en-US"/>
        </w:rPr>
        <w:t>bundled, meaning that w</w:t>
      </w:r>
      <w:r>
        <w:rPr>
          <w:rStyle w:val="normaltextrun"/>
          <w:rFonts w:ascii="Calibri" w:hAnsi="Calibri" w:cs="Calibri"/>
          <w:color w:val="2A2A34"/>
          <w:sz w:val="22"/>
          <w:szCs w:val="22"/>
          <w:lang w:val="en-US"/>
        </w:rPr>
        <w:t xml:space="preserve">hen you register for </w:t>
      </w:r>
      <w:r w:rsidR="0073223F">
        <w:rPr>
          <w:rStyle w:val="normaltextrun"/>
          <w:rFonts w:ascii="Calibri" w:hAnsi="Calibri" w:cs="Calibri"/>
          <w:color w:val="2A2A34"/>
          <w:sz w:val="22"/>
          <w:szCs w:val="22"/>
          <w:lang w:val="en-US"/>
        </w:rPr>
        <w:t>each of these</w:t>
      </w:r>
      <w:r>
        <w:rPr>
          <w:rStyle w:val="normaltextrun"/>
          <w:rFonts w:ascii="Calibri" w:hAnsi="Calibri" w:cs="Calibri"/>
          <w:color w:val="2A2A34"/>
          <w:sz w:val="22"/>
          <w:szCs w:val="22"/>
          <w:lang w:val="en-US"/>
        </w:rPr>
        <w:t xml:space="preserve"> licensing process components, you will have the option to pay in full at that time or enroll in a monthly payment plan</w:t>
      </w:r>
      <w:r w:rsidR="0073223F">
        <w:rPr>
          <w:rStyle w:val="normaltextrun"/>
          <w:rFonts w:ascii="Calibri" w:hAnsi="Calibri" w:cs="Calibri"/>
          <w:color w:val="2A2A34"/>
          <w:sz w:val="22"/>
          <w:szCs w:val="22"/>
          <w:lang w:val="en-US"/>
        </w:rPr>
        <w:t xml:space="preserve"> for </w:t>
      </w:r>
      <w:r w:rsidR="00143A9C">
        <w:rPr>
          <w:rStyle w:val="normaltextrun"/>
          <w:rFonts w:ascii="Calibri" w:hAnsi="Calibri" w:cs="Calibri"/>
          <w:color w:val="2A2A34"/>
          <w:sz w:val="22"/>
          <w:szCs w:val="22"/>
          <w:lang w:val="en-US"/>
        </w:rPr>
        <w:t>the individual component</w:t>
      </w:r>
      <w:r>
        <w:rPr>
          <w:rStyle w:val="normaltextrun"/>
          <w:rFonts w:ascii="Calibri" w:hAnsi="Calibri" w:cs="Calibri"/>
          <w:color w:val="2A2A34"/>
          <w:sz w:val="22"/>
          <w:szCs w:val="22"/>
          <w:lang w:val="en-US"/>
        </w:rPr>
        <w:t>.  </w:t>
      </w:r>
      <w:r>
        <w:rPr>
          <w:rStyle w:val="eop"/>
          <w:rFonts w:ascii="Calibri" w:hAnsi="Calibri" w:cs="Calibri"/>
          <w:color w:val="2A2A34"/>
          <w:sz w:val="22"/>
          <w:szCs w:val="22"/>
        </w:rPr>
        <w:t> </w:t>
      </w:r>
    </w:p>
    <w:p w14:paraId="480B69D7" w14:textId="01F170A3" w:rsidR="00F4778C" w:rsidRDefault="00F4778C" w:rsidP="00F4778C">
      <w:pPr>
        <w:pStyle w:val="paragraph"/>
        <w:spacing w:before="0" w:beforeAutospacing="0" w:after="0" w:afterAutospacing="0"/>
        <w:textAlignment w:val="baseline"/>
        <w:rPr>
          <w:rFonts w:ascii="Segoe UI" w:hAnsi="Segoe UI" w:cs="Segoe UI"/>
          <w:color w:val="2A2A34"/>
          <w:sz w:val="18"/>
          <w:szCs w:val="18"/>
        </w:rPr>
      </w:pPr>
    </w:p>
    <w:p w14:paraId="78E8470D" w14:textId="1998602E" w:rsidR="00F4778C" w:rsidRDefault="00F4778C" w:rsidP="00F4778C">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Monthly payment plan durations will be 10 months for lawyer candidates</w:t>
      </w:r>
      <w:r w:rsidR="001A6F62">
        <w:rPr>
          <w:rStyle w:val="normaltextrun"/>
          <w:rFonts w:ascii="Calibri" w:hAnsi="Calibri" w:cs="Calibri"/>
          <w:color w:val="2A2A34"/>
          <w:sz w:val="22"/>
          <w:szCs w:val="22"/>
          <w:lang w:val="en-US"/>
        </w:rPr>
        <w:t>,</w:t>
      </w:r>
      <w:r>
        <w:rPr>
          <w:rStyle w:val="normaltextrun"/>
          <w:rFonts w:ascii="Calibri" w:hAnsi="Calibri" w:cs="Calibri"/>
          <w:color w:val="2A2A34"/>
          <w:sz w:val="22"/>
          <w:szCs w:val="22"/>
          <w:lang w:val="en-US"/>
        </w:rPr>
        <w:t xml:space="preserve"> and </w:t>
      </w:r>
      <w:r w:rsidR="00143A9C">
        <w:rPr>
          <w:rStyle w:val="normaltextrun"/>
          <w:rFonts w:ascii="Calibri" w:hAnsi="Calibri" w:cs="Calibri"/>
          <w:color w:val="2A2A34"/>
          <w:sz w:val="22"/>
          <w:szCs w:val="22"/>
          <w:lang w:val="en-US"/>
        </w:rPr>
        <w:t>you will be charged an administration fee e</w:t>
      </w:r>
      <w:r>
        <w:rPr>
          <w:rStyle w:val="normaltextrun"/>
          <w:rFonts w:ascii="Calibri" w:hAnsi="Calibri" w:cs="Calibri"/>
          <w:color w:val="2A2A34"/>
          <w:sz w:val="22"/>
          <w:szCs w:val="22"/>
          <w:lang w:val="en-US"/>
        </w:rPr>
        <w:t>ach time you enroll in a monthly payment plan</w:t>
      </w:r>
      <w:r>
        <w:rPr>
          <w:rStyle w:val="normaltextrun"/>
          <w:rFonts w:ascii="Calibri" w:hAnsi="Calibri" w:cs="Calibri"/>
          <w:sz w:val="22"/>
          <w:szCs w:val="22"/>
          <w:lang w:val="en-US"/>
        </w:rPr>
        <w:t>.  </w:t>
      </w:r>
      <w:r>
        <w:rPr>
          <w:rStyle w:val="eop"/>
          <w:rFonts w:ascii="Calibri" w:hAnsi="Calibri" w:cs="Calibri"/>
          <w:sz w:val="22"/>
          <w:szCs w:val="22"/>
        </w:rPr>
        <w:t> </w:t>
      </w:r>
    </w:p>
    <w:p w14:paraId="01FAB7C9" w14:textId="0B2B9B54" w:rsidR="00F4778C" w:rsidRDefault="00F4778C" w:rsidP="00F4778C">
      <w:pPr>
        <w:pStyle w:val="paragraph"/>
        <w:spacing w:before="0" w:beforeAutospacing="0" w:after="0" w:afterAutospacing="0"/>
        <w:textAlignment w:val="baseline"/>
        <w:rPr>
          <w:rFonts w:ascii="Segoe UI" w:hAnsi="Segoe UI" w:cs="Segoe UI"/>
          <w:color w:val="2A2A34"/>
          <w:sz w:val="18"/>
          <w:szCs w:val="18"/>
        </w:rPr>
      </w:pPr>
    </w:p>
    <w:p w14:paraId="0A694974" w14:textId="2A09DF74" w:rsidR="00F4778C" w:rsidRDefault="148209AB" w:rsidP="78B6BDE3">
      <w:pPr>
        <w:pStyle w:val="paragraph"/>
        <w:spacing w:before="0" w:beforeAutospacing="0" w:after="0" w:afterAutospacing="0"/>
        <w:textAlignment w:val="baseline"/>
        <w:rPr>
          <w:rFonts w:ascii="Segoe UI" w:hAnsi="Segoe UI" w:cs="Segoe UI"/>
          <w:color w:val="2A2A34"/>
          <w:sz w:val="18"/>
          <w:szCs w:val="18"/>
        </w:rPr>
      </w:pPr>
      <w:r w:rsidRPr="78B6BDE3">
        <w:rPr>
          <w:rStyle w:val="normaltextrun"/>
          <w:rFonts w:ascii="Calibri" w:hAnsi="Calibri" w:cs="Calibri"/>
          <w:color w:val="2A2A34"/>
          <w:sz w:val="22"/>
          <w:szCs w:val="22"/>
          <w:lang w:val="en-US"/>
        </w:rPr>
        <w:t xml:space="preserve">Please note that </w:t>
      </w:r>
      <w:r w:rsidR="3FCC12A7" w:rsidRPr="78B6BDE3">
        <w:rPr>
          <w:rStyle w:val="normaltextrun"/>
          <w:rFonts w:ascii="Calibri" w:hAnsi="Calibri" w:cs="Calibri"/>
          <w:color w:val="2A2A34"/>
          <w:sz w:val="22"/>
          <w:szCs w:val="22"/>
          <w:lang w:val="en-US"/>
        </w:rPr>
        <w:t>examination study materials will no longer be eligible for a monthly payment plan. Candidates must pay for these materials in full before registering for the exam.</w:t>
      </w:r>
    </w:p>
    <w:p w14:paraId="37A760FB" w14:textId="4F55983E" w:rsidR="008D0634" w:rsidRPr="0098552A" w:rsidRDefault="000843E5" w:rsidP="009163CA">
      <w:pPr>
        <w:jc w:val="both"/>
      </w:pPr>
      <w:r>
        <w:t xml:space="preserve"> </w:t>
      </w:r>
    </w:p>
    <w:p w14:paraId="2A5FB934" w14:textId="4A9E3692" w:rsidR="00171B49" w:rsidRPr="002231C8" w:rsidRDefault="319A7CCC" w:rsidP="009163CA">
      <w:pPr>
        <w:jc w:val="both"/>
      </w:pPr>
      <w:bookmarkStart w:id="4" w:name="_Int_kZm6PjeS"/>
      <w:r>
        <w:t xml:space="preserve">If you require financial assistance, </w:t>
      </w:r>
      <w:r w:rsidR="763E3EEB">
        <w:t>you</w:t>
      </w:r>
      <w:r w:rsidR="0C2A2B73">
        <w:t xml:space="preserve"> </w:t>
      </w:r>
      <w:r w:rsidR="763E3EEB">
        <w:t>will be able to</w:t>
      </w:r>
      <w:r w:rsidR="0C2A2B73">
        <w:t xml:space="preserve"> submit </w:t>
      </w:r>
      <w:r w:rsidR="31704177">
        <w:t>a</w:t>
      </w:r>
      <w:r w:rsidR="00EEEA48">
        <w:t xml:space="preserve"> request for </w:t>
      </w:r>
      <w:r w:rsidR="78103079">
        <w:t xml:space="preserve">support </w:t>
      </w:r>
      <w:r w:rsidR="74929F33">
        <w:t xml:space="preserve">from </w:t>
      </w:r>
      <w:r w:rsidR="00EEEA48">
        <w:t>the Repayable Allowance Program t</w:t>
      </w:r>
      <w:r w:rsidR="0C2A2B73">
        <w:t>hrough</w:t>
      </w:r>
      <w:r w:rsidR="3B262924">
        <w:t xml:space="preserve"> </w:t>
      </w:r>
      <w:r w:rsidR="0E7BFFE2">
        <w:t>your LSO Connects accounts.</w:t>
      </w:r>
      <w:bookmarkEnd w:id="4"/>
    </w:p>
    <w:p w14:paraId="2B993222" w14:textId="5BAD9FBD" w:rsidR="00D152BB" w:rsidRPr="0015059B" w:rsidRDefault="00D152BB" w:rsidP="00D152BB">
      <w:pPr>
        <w:jc w:val="both"/>
        <w:rPr>
          <w:b/>
          <w:bCs/>
        </w:rPr>
      </w:pPr>
      <w:bookmarkStart w:id="5" w:name="_Hlk166589498"/>
      <w:r w:rsidRPr="0015059B">
        <w:rPr>
          <w:b/>
          <w:bCs/>
        </w:rPr>
        <w:lastRenderedPageBreak/>
        <w:t xml:space="preserve">Slide </w:t>
      </w:r>
      <w:r w:rsidR="00363673">
        <w:rPr>
          <w:b/>
          <w:bCs/>
        </w:rPr>
        <w:t>8</w:t>
      </w:r>
      <w:r w:rsidRPr="0015059B">
        <w:rPr>
          <w:b/>
          <w:bCs/>
        </w:rPr>
        <w:t>:</w:t>
      </w:r>
    </w:p>
    <w:bookmarkEnd w:id="5"/>
    <w:p w14:paraId="710E13FC" w14:textId="77777777"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With the rollout of LSO Connects, the requirements and time limits will be changing for supervision agreements. </w:t>
      </w:r>
      <w:r>
        <w:rPr>
          <w:rStyle w:val="eop"/>
          <w:rFonts w:ascii="Calibri" w:hAnsi="Calibri" w:cs="Calibri"/>
          <w:color w:val="2A2A34"/>
          <w:sz w:val="22"/>
          <w:szCs w:val="22"/>
        </w:rPr>
        <w:t> </w:t>
      </w:r>
    </w:p>
    <w:p w14:paraId="4421A3EE" w14:textId="417C4542"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p>
    <w:p w14:paraId="599AC530" w14:textId="77777777" w:rsidR="00185566" w:rsidRDefault="6641A5F1" w:rsidP="78B6BDE3">
      <w:pPr>
        <w:pStyle w:val="paragraph"/>
        <w:spacing w:before="0" w:beforeAutospacing="0" w:after="0" w:afterAutospacing="0"/>
        <w:textAlignment w:val="baseline"/>
        <w:rPr>
          <w:rFonts w:ascii="Segoe UI" w:hAnsi="Segoe UI" w:cs="Segoe UI"/>
          <w:color w:val="2A2A34"/>
          <w:sz w:val="18"/>
          <w:szCs w:val="18"/>
        </w:rPr>
      </w:pPr>
      <w:bookmarkStart w:id="6" w:name="_Int_Q5FXtWtR"/>
      <w:r w:rsidRPr="78B6BDE3">
        <w:rPr>
          <w:rStyle w:val="normaltextrun"/>
          <w:rFonts w:ascii="Calibri" w:hAnsi="Calibri" w:cs="Calibri"/>
          <w:color w:val="2A2A34"/>
          <w:sz w:val="22"/>
          <w:szCs w:val="22"/>
          <w:lang w:val="en-US"/>
        </w:rPr>
        <w:t>Candidates who have completed their experiential training, but who are not yet licensed, may enter into a supervision agreement with a supervising lawyer for up to six months without approval from the Law Society.</w:t>
      </w:r>
      <w:bookmarkEnd w:id="6"/>
      <w:r w:rsidRPr="78B6BDE3">
        <w:rPr>
          <w:rStyle w:val="normaltextrun"/>
          <w:rFonts w:ascii="Calibri" w:hAnsi="Calibri" w:cs="Calibri"/>
          <w:color w:val="2A2A34"/>
          <w:sz w:val="22"/>
          <w:szCs w:val="22"/>
          <w:lang w:val="en-US"/>
        </w:rPr>
        <w:t xml:space="preserve"> The candidate and their supervisor must complete a supervision agreement form and retain a copy. The form will not need to be submitted to or approved by the Law Society.  </w:t>
      </w:r>
      <w:r w:rsidRPr="78B6BDE3">
        <w:rPr>
          <w:rStyle w:val="eop"/>
          <w:rFonts w:ascii="Calibri" w:hAnsi="Calibri" w:cs="Calibri"/>
          <w:color w:val="2A2A34"/>
          <w:sz w:val="22"/>
          <w:szCs w:val="22"/>
        </w:rPr>
        <w:t> </w:t>
      </w:r>
    </w:p>
    <w:p w14:paraId="218BB993" w14:textId="2EB56E01"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p>
    <w:p w14:paraId="085B0EE7" w14:textId="0F3CDE48" w:rsidR="00185566" w:rsidRDefault="6641A5F1" w:rsidP="78B6BDE3">
      <w:pPr>
        <w:pStyle w:val="paragraph"/>
        <w:spacing w:before="0" w:beforeAutospacing="0" w:after="0" w:afterAutospacing="0"/>
        <w:textAlignment w:val="baseline"/>
        <w:rPr>
          <w:rFonts w:ascii="Segoe UI" w:hAnsi="Segoe UI" w:cs="Segoe UI"/>
          <w:color w:val="2A2A34"/>
          <w:sz w:val="18"/>
          <w:szCs w:val="18"/>
        </w:rPr>
      </w:pPr>
      <w:r w:rsidRPr="78B6BDE3">
        <w:rPr>
          <w:rStyle w:val="normaltextrun"/>
          <w:rFonts w:ascii="Calibri" w:hAnsi="Calibri" w:cs="Calibri"/>
          <w:color w:val="2A2A34"/>
          <w:sz w:val="22"/>
          <w:szCs w:val="22"/>
          <w:lang w:val="en-US"/>
        </w:rPr>
        <w:t xml:space="preserve">After </w:t>
      </w:r>
      <w:r w:rsidR="407E3E40" w:rsidRPr="78B6BDE3">
        <w:rPr>
          <w:rStyle w:val="normaltextrun"/>
          <w:rFonts w:ascii="Calibri" w:hAnsi="Calibri" w:cs="Calibri"/>
          <w:color w:val="2A2A34"/>
          <w:sz w:val="22"/>
          <w:szCs w:val="22"/>
          <w:lang w:val="en-US"/>
        </w:rPr>
        <w:t xml:space="preserve">up to </w:t>
      </w:r>
      <w:r w:rsidRPr="78B6BDE3">
        <w:rPr>
          <w:rStyle w:val="normaltextrun"/>
          <w:rFonts w:ascii="Calibri" w:hAnsi="Calibri" w:cs="Calibri"/>
          <w:color w:val="2A2A34"/>
          <w:sz w:val="22"/>
          <w:szCs w:val="22"/>
          <w:lang w:val="en-US"/>
        </w:rPr>
        <w:t>six months of working under one or more supervis</w:t>
      </w:r>
      <w:r w:rsidR="407E3E40" w:rsidRPr="78B6BDE3">
        <w:rPr>
          <w:rStyle w:val="normaltextrun"/>
          <w:rFonts w:ascii="Calibri" w:hAnsi="Calibri" w:cs="Calibri"/>
          <w:color w:val="2A2A34"/>
          <w:sz w:val="22"/>
          <w:szCs w:val="22"/>
          <w:lang w:val="en-US"/>
        </w:rPr>
        <w:t>ion</w:t>
      </w:r>
      <w:r w:rsidRPr="78B6BDE3">
        <w:rPr>
          <w:rStyle w:val="normaltextrun"/>
          <w:rFonts w:ascii="Calibri" w:hAnsi="Calibri" w:cs="Calibri"/>
          <w:color w:val="2A2A34"/>
          <w:sz w:val="22"/>
          <w:szCs w:val="22"/>
          <w:lang w:val="en-US"/>
        </w:rPr>
        <w:t xml:space="preserve"> agreements, if a candidate wishes to continue to work under supervision and retain the corresponding rights of appearance, the candidate must be supervised by an approved principal. If the supervisor is not an approved principal, the supervisor must </w:t>
      </w:r>
      <w:r w:rsidR="7AC01A49" w:rsidRPr="78B6BDE3">
        <w:rPr>
          <w:rStyle w:val="normaltextrun"/>
          <w:rFonts w:ascii="Calibri" w:hAnsi="Calibri" w:cs="Calibri"/>
          <w:color w:val="2A2A34"/>
          <w:sz w:val="22"/>
          <w:szCs w:val="22"/>
          <w:lang w:val="en-US"/>
        </w:rPr>
        <w:t xml:space="preserve">first </w:t>
      </w:r>
      <w:r w:rsidRPr="78B6BDE3">
        <w:rPr>
          <w:rStyle w:val="normaltextrun"/>
          <w:rFonts w:ascii="Calibri" w:hAnsi="Calibri" w:cs="Calibri"/>
          <w:color w:val="2A2A34"/>
          <w:sz w:val="22"/>
          <w:szCs w:val="22"/>
          <w:lang w:val="en-US"/>
        </w:rPr>
        <w:t>apply to the L</w:t>
      </w:r>
      <w:r w:rsidR="0D26F42A" w:rsidRPr="78B6BDE3">
        <w:rPr>
          <w:rStyle w:val="normaltextrun"/>
          <w:rFonts w:ascii="Calibri" w:hAnsi="Calibri" w:cs="Calibri"/>
          <w:color w:val="2A2A34"/>
          <w:sz w:val="22"/>
          <w:szCs w:val="22"/>
          <w:lang w:val="en-US"/>
        </w:rPr>
        <w:t>aw Society</w:t>
      </w:r>
      <w:r w:rsidRPr="78B6BDE3">
        <w:rPr>
          <w:rStyle w:val="normaltextrun"/>
          <w:rFonts w:ascii="Calibri" w:hAnsi="Calibri" w:cs="Calibri"/>
          <w:color w:val="2A2A34"/>
          <w:sz w:val="22"/>
          <w:szCs w:val="22"/>
          <w:lang w:val="en-US"/>
        </w:rPr>
        <w:t xml:space="preserve"> for approval. The candidate must then submit a service request for an extended supervision agreement through LSO Connects. Provided the requirements are met, the Law Society will grant the extended supervision agreement for up to six additional months.</w:t>
      </w:r>
      <w:r w:rsidRPr="78B6BDE3">
        <w:rPr>
          <w:rStyle w:val="eop"/>
          <w:rFonts w:ascii="Calibri" w:hAnsi="Calibri" w:cs="Calibri"/>
          <w:color w:val="2A2A34"/>
          <w:sz w:val="22"/>
          <w:szCs w:val="22"/>
        </w:rPr>
        <w:t> </w:t>
      </w:r>
    </w:p>
    <w:p w14:paraId="285766DF" w14:textId="797065E2"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p>
    <w:p w14:paraId="3C124045" w14:textId="18B1B925" w:rsidR="00185566" w:rsidRDefault="00911C77" w:rsidP="00185566">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 xml:space="preserve">As is currently the case, </w:t>
      </w:r>
      <w:r w:rsidR="00044D28">
        <w:rPr>
          <w:rStyle w:val="normaltextrun"/>
          <w:rFonts w:ascii="Calibri" w:hAnsi="Calibri" w:cs="Calibri"/>
          <w:color w:val="2A2A34"/>
          <w:sz w:val="22"/>
          <w:szCs w:val="22"/>
          <w:lang w:val="en-US"/>
        </w:rPr>
        <w:t>c</w:t>
      </w:r>
      <w:r w:rsidR="00185566">
        <w:rPr>
          <w:rStyle w:val="normaltextrun"/>
          <w:rFonts w:ascii="Calibri" w:hAnsi="Calibri" w:cs="Calibri"/>
          <w:color w:val="2A2A34"/>
          <w:sz w:val="22"/>
          <w:szCs w:val="22"/>
          <w:lang w:val="en-US"/>
        </w:rPr>
        <w:t>andidates who are the subject of a good character investigation or proceeding will not be eligible to enter into a supervision agreement. </w:t>
      </w:r>
      <w:r w:rsidR="00185566">
        <w:rPr>
          <w:rStyle w:val="eop"/>
          <w:rFonts w:ascii="Calibri" w:hAnsi="Calibri" w:cs="Calibri"/>
          <w:color w:val="2A2A34"/>
          <w:sz w:val="22"/>
          <w:szCs w:val="22"/>
        </w:rPr>
        <w:t> </w:t>
      </w:r>
    </w:p>
    <w:p w14:paraId="233866F1" w14:textId="2EB96EE9"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p>
    <w:p w14:paraId="45D1F727" w14:textId="4A1D1D5B" w:rsidR="00185566" w:rsidRDefault="6641A5F1" w:rsidP="78B6BDE3">
      <w:pPr>
        <w:pStyle w:val="paragraph"/>
        <w:spacing w:before="0" w:beforeAutospacing="0" w:after="0" w:afterAutospacing="0"/>
        <w:textAlignment w:val="baseline"/>
        <w:rPr>
          <w:rFonts w:ascii="Segoe UI" w:hAnsi="Segoe UI" w:cs="Segoe UI"/>
          <w:color w:val="2A2A34"/>
          <w:sz w:val="18"/>
          <w:szCs w:val="18"/>
        </w:rPr>
      </w:pPr>
      <w:bookmarkStart w:id="7" w:name="_Int_u2Z6Tq50"/>
      <w:r w:rsidRPr="729A6EA8">
        <w:rPr>
          <w:rStyle w:val="normaltextrun"/>
          <w:rFonts w:ascii="Calibri" w:hAnsi="Calibri" w:cs="Calibri"/>
          <w:color w:val="2A2A34"/>
          <w:sz w:val="22"/>
          <w:szCs w:val="22"/>
          <w:lang w:val="en-US"/>
        </w:rPr>
        <w:t xml:space="preserve">In all cases, candidates </w:t>
      </w:r>
      <w:r w:rsidR="48E8471E" w:rsidRPr="729A6EA8">
        <w:rPr>
          <w:rStyle w:val="normaltextrun"/>
          <w:rFonts w:ascii="Calibri" w:hAnsi="Calibri" w:cs="Calibri"/>
          <w:color w:val="2A2A34"/>
          <w:sz w:val="22"/>
          <w:szCs w:val="22"/>
          <w:lang w:val="en-US"/>
        </w:rPr>
        <w:t>will</w:t>
      </w:r>
      <w:r w:rsidRPr="729A6EA8">
        <w:rPr>
          <w:rStyle w:val="normaltextrun"/>
          <w:rFonts w:ascii="Calibri" w:hAnsi="Calibri" w:cs="Calibri"/>
          <w:color w:val="2A2A34"/>
          <w:sz w:val="22"/>
          <w:szCs w:val="22"/>
          <w:lang w:val="en-US"/>
        </w:rPr>
        <w:t xml:space="preserve"> only </w:t>
      </w:r>
      <w:r w:rsidR="48E8471E" w:rsidRPr="729A6EA8">
        <w:rPr>
          <w:rStyle w:val="normaltextrun"/>
          <w:rFonts w:ascii="Calibri" w:hAnsi="Calibri" w:cs="Calibri"/>
          <w:color w:val="2A2A34"/>
          <w:sz w:val="22"/>
          <w:szCs w:val="22"/>
          <w:lang w:val="en-US"/>
        </w:rPr>
        <w:t xml:space="preserve">be able to </w:t>
      </w:r>
      <w:r w:rsidRPr="729A6EA8">
        <w:rPr>
          <w:rStyle w:val="normaltextrun"/>
          <w:rFonts w:ascii="Calibri" w:hAnsi="Calibri" w:cs="Calibri"/>
          <w:color w:val="2A2A34"/>
          <w:sz w:val="22"/>
          <w:szCs w:val="22"/>
          <w:lang w:val="en-US"/>
        </w:rPr>
        <w:t>work under a supervision agreement for a maximum of 12 months total</w:t>
      </w:r>
      <w:r w:rsidR="48E8471E" w:rsidRPr="729A6EA8">
        <w:rPr>
          <w:rStyle w:val="normaltextrun"/>
          <w:rFonts w:ascii="Calibri" w:hAnsi="Calibri" w:cs="Calibri"/>
          <w:color w:val="2A2A34"/>
          <w:sz w:val="22"/>
          <w:szCs w:val="22"/>
          <w:lang w:val="en-US"/>
        </w:rPr>
        <w:t>.</w:t>
      </w:r>
      <w:bookmarkEnd w:id="7"/>
      <w:r w:rsidR="48E8471E" w:rsidRPr="729A6EA8">
        <w:rPr>
          <w:rStyle w:val="normaltextrun"/>
          <w:rFonts w:ascii="Calibri" w:hAnsi="Calibri" w:cs="Calibri"/>
          <w:color w:val="2A2A34"/>
          <w:sz w:val="22"/>
          <w:szCs w:val="22"/>
          <w:lang w:val="en-US"/>
        </w:rPr>
        <w:t xml:space="preserve"> The first six months do not need to be approved by the Law Society, and the last 6 months must be approved</w:t>
      </w:r>
      <w:r w:rsidR="1DCBF807" w:rsidRPr="729A6EA8">
        <w:rPr>
          <w:rStyle w:val="normaltextrun"/>
          <w:rFonts w:ascii="Calibri" w:hAnsi="Calibri" w:cs="Calibri"/>
          <w:color w:val="2A2A34"/>
          <w:sz w:val="22"/>
          <w:szCs w:val="22"/>
          <w:lang w:val="en-US"/>
        </w:rPr>
        <w:t xml:space="preserve"> </w:t>
      </w:r>
      <w:r w:rsidR="043B5FE7" w:rsidRPr="729A6EA8">
        <w:rPr>
          <w:rStyle w:val="normaltextrun"/>
          <w:rFonts w:ascii="Calibri" w:hAnsi="Calibri" w:cs="Calibri"/>
          <w:color w:val="2A2A34"/>
          <w:sz w:val="22"/>
          <w:szCs w:val="22"/>
          <w:lang w:val="en-US"/>
        </w:rPr>
        <w:t>through a service request on LSO Connects</w:t>
      </w:r>
      <w:r w:rsidR="1DCBF807" w:rsidRPr="729A6EA8">
        <w:rPr>
          <w:rStyle w:val="normaltextrun"/>
          <w:rFonts w:ascii="Calibri" w:hAnsi="Calibri" w:cs="Calibri"/>
          <w:color w:val="2A2A34"/>
          <w:sz w:val="22"/>
          <w:szCs w:val="22"/>
          <w:lang w:val="en-US"/>
        </w:rPr>
        <w:t xml:space="preserve">. </w:t>
      </w:r>
    </w:p>
    <w:p w14:paraId="26029768" w14:textId="7743A5F3" w:rsidR="729A6EA8" w:rsidRDefault="729A6EA8" w:rsidP="729A6EA8">
      <w:pPr>
        <w:pStyle w:val="paragraph"/>
        <w:spacing w:before="0" w:beforeAutospacing="0" w:after="0" w:afterAutospacing="0"/>
        <w:rPr>
          <w:rStyle w:val="normaltextrun"/>
          <w:rFonts w:ascii="Calibri" w:hAnsi="Calibri" w:cs="Calibri"/>
          <w:color w:val="2A2A34"/>
          <w:sz w:val="22"/>
          <w:szCs w:val="22"/>
          <w:lang w:val="en-US"/>
        </w:rPr>
      </w:pPr>
    </w:p>
    <w:p w14:paraId="11AA36AB" w14:textId="2C5F0197" w:rsidR="071150F8" w:rsidRDefault="071150F8" w:rsidP="729A6EA8">
      <w:pPr>
        <w:pStyle w:val="paragraph"/>
        <w:spacing w:before="0" w:beforeAutospacing="0" w:after="0" w:afterAutospacing="0"/>
        <w:rPr>
          <w:rStyle w:val="normaltextrun"/>
          <w:rFonts w:ascii="Calibri" w:hAnsi="Calibri" w:cs="Calibri"/>
          <w:color w:val="2A2A34"/>
          <w:sz w:val="22"/>
          <w:szCs w:val="22"/>
          <w:lang w:val="en-US"/>
        </w:rPr>
      </w:pPr>
      <w:r w:rsidRPr="729A6EA8">
        <w:rPr>
          <w:rStyle w:val="normaltextrun"/>
          <w:rFonts w:ascii="Calibri" w:hAnsi="Calibri" w:cs="Calibri"/>
          <w:color w:val="2A2A34"/>
          <w:sz w:val="22"/>
          <w:szCs w:val="22"/>
          <w:lang w:val="en-US"/>
        </w:rPr>
        <w:t>For those candidates who have filed supervision agreements for dates commencing after LSO C</w:t>
      </w:r>
      <w:r w:rsidR="3F8D9C1A" w:rsidRPr="729A6EA8">
        <w:rPr>
          <w:rStyle w:val="normaltextrun"/>
          <w:rFonts w:ascii="Calibri" w:hAnsi="Calibri" w:cs="Calibri"/>
          <w:color w:val="2A2A34"/>
          <w:sz w:val="22"/>
          <w:szCs w:val="22"/>
          <w:lang w:val="en-US"/>
        </w:rPr>
        <w:t>o</w:t>
      </w:r>
      <w:r w:rsidRPr="729A6EA8">
        <w:rPr>
          <w:rStyle w:val="normaltextrun"/>
          <w:rFonts w:ascii="Calibri" w:hAnsi="Calibri" w:cs="Calibri"/>
          <w:color w:val="2A2A34"/>
          <w:sz w:val="22"/>
          <w:szCs w:val="22"/>
          <w:lang w:val="en-US"/>
        </w:rPr>
        <w:t>nnects launches this summer, please note that the Law Society will not be approving these supervision agreement</w:t>
      </w:r>
      <w:r w:rsidR="6EB98AAE" w:rsidRPr="729A6EA8">
        <w:rPr>
          <w:rStyle w:val="normaltextrun"/>
          <w:rFonts w:ascii="Calibri" w:hAnsi="Calibri" w:cs="Calibri"/>
          <w:color w:val="2A2A34"/>
          <w:sz w:val="22"/>
          <w:szCs w:val="22"/>
          <w:lang w:val="en-US"/>
        </w:rPr>
        <w:t>s</w:t>
      </w:r>
      <w:r w:rsidRPr="729A6EA8">
        <w:rPr>
          <w:rStyle w:val="normaltextrun"/>
          <w:rFonts w:ascii="Calibri" w:hAnsi="Calibri" w:cs="Calibri"/>
          <w:color w:val="2A2A34"/>
          <w:sz w:val="22"/>
          <w:szCs w:val="22"/>
          <w:lang w:val="en-US"/>
        </w:rPr>
        <w:t xml:space="preserve"> since </w:t>
      </w:r>
      <w:r w:rsidR="0DFD30D4" w:rsidRPr="729A6EA8">
        <w:rPr>
          <w:rStyle w:val="normaltextrun"/>
          <w:rFonts w:ascii="Calibri" w:hAnsi="Calibri" w:cs="Calibri"/>
          <w:color w:val="2A2A34"/>
          <w:sz w:val="22"/>
          <w:szCs w:val="22"/>
          <w:lang w:val="en-US"/>
        </w:rPr>
        <w:t xml:space="preserve">approval for </w:t>
      </w:r>
      <w:r w:rsidR="0844CE7A" w:rsidRPr="729A6EA8">
        <w:rPr>
          <w:rStyle w:val="normaltextrun"/>
          <w:rFonts w:ascii="Calibri" w:hAnsi="Calibri" w:cs="Calibri"/>
          <w:color w:val="2A2A34"/>
          <w:sz w:val="22"/>
          <w:szCs w:val="22"/>
          <w:lang w:val="en-US"/>
        </w:rPr>
        <w:t xml:space="preserve">a </w:t>
      </w:r>
      <w:r w:rsidR="0DFD30D4" w:rsidRPr="729A6EA8">
        <w:rPr>
          <w:rStyle w:val="normaltextrun"/>
          <w:rFonts w:ascii="Calibri" w:hAnsi="Calibri" w:cs="Calibri"/>
          <w:color w:val="2A2A34"/>
          <w:sz w:val="22"/>
          <w:szCs w:val="22"/>
          <w:lang w:val="en-US"/>
        </w:rPr>
        <w:t xml:space="preserve">first supervision agreement is no longer required. If you want an extended supervision agreement beyond 6 months, you will need to complete a service request through LSO Connects once it launches. </w:t>
      </w:r>
    </w:p>
    <w:p w14:paraId="4372AC96" w14:textId="23E133A4" w:rsidR="00D152BB" w:rsidRPr="00474D8B" w:rsidRDefault="00D152BB" w:rsidP="009163CA">
      <w:pPr>
        <w:jc w:val="both"/>
        <w:rPr>
          <w:highlight w:val="lightGray"/>
        </w:rPr>
      </w:pPr>
    </w:p>
    <w:p w14:paraId="11B7AA56" w14:textId="18829C58" w:rsidR="00E90EE5" w:rsidRDefault="00E90EE5" w:rsidP="009163CA">
      <w:pPr>
        <w:jc w:val="both"/>
      </w:pPr>
      <w:r w:rsidRPr="00F6726D">
        <w:rPr>
          <w:b/>
          <w:bCs/>
        </w:rPr>
        <w:t xml:space="preserve">Slide </w:t>
      </w:r>
      <w:r w:rsidR="00110C76">
        <w:rPr>
          <w:b/>
          <w:bCs/>
        </w:rPr>
        <w:t>9</w:t>
      </w:r>
      <w:r>
        <w:rPr>
          <w:b/>
          <w:bCs/>
        </w:rPr>
        <w:t>:</w:t>
      </w:r>
    </w:p>
    <w:p w14:paraId="33081658" w14:textId="171511F3" w:rsidR="00A115AC" w:rsidRDefault="7B5C22E2" w:rsidP="009163CA">
      <w:pPr>
        <w:jc w:val="both"/>
      </w:pPr>
      <w:r>
        <w:t xml:space="preserve">There will also be </w:t>
      </w:r>
      <w:r w:rsidR="5A341068">
        <w:t xml:space="preserve">some </w:t>
      </w:r>
      <w:r>
        <w:t>changes to the process</w:t>
      </w:r>
      <w:r w:rsidR="5A341068">
        <w:t xml:space="preserve"> for becoming licensed</w:t>
      </w:r>
      <w:r>
        <w:t xml:space="preserve">. Once you meet all the licensing requirements and become eligible for </w:t>
      </w:r>
      <w:r w:rsidR="5A341068">
        <w:t>licensure</w:t>
      </w:r>
      <w:r>
        <w:t>, you'll need to log into your LSO Connect</w:t>
      </w:r>
      <w:r w:rsidR="4E4E8E5B">
        <w:t>s</w:t>
      </w:r>
      <w:r>
        <w:t xml:space="preserve"> account to </w:t>
      </w:r>
      <w:r w:rsidR="4E4E8E5B">
        <w:t xml:space="preserve">select </w:t>
      </w:r>
      <w:r w:rsidR="4BC55A9A">
        <w:t xml:space="preserve">whether you want to </w:t>
      </w:r>
      <w:r w:rsidR="242423B3">
        <w:t>be</w:t>
      </w:r>
      <w:r w:rsidR="00429109">
        <w:t xml:space="preserve"> </w:t>
      </w:r>
      <w:r w:rsidR="4BC55A9A">
        <w:t xml:space="preserve">licensed administratively or attend a scheduled Call to the Bar ceremony. </w:t>
      </w:r>
    </w:p>
    <w:p w14:paraId="3BDCFF55" w14:textId="19241232" w:rsidR="007B2526" w:rsidRDefault="2EC7C3C0" w:rsidP="009163CA">
      <w:pPr>
        <w:jc w:val="both"/>
      </w:pPr>
      <w:r>
        <w:t xml:space="preserve">In future, </w:t>
      </w:r>
      <w:r w:rsidR="20BA63C5">
        <w:t>a</w:t>
      </w:r>
      <w:r w:rsidR="30E93452">
        <w:t>dministrative</w:t>
      </w:r>
      <w:r w:rsidR="2D66B003">
        <w:t xml:space="preserve"> </w:t>
      </w:r>
      <w:r w:rsidR="725A5950">
        <w:t>licens</w:t>
      </w:r>
      <w:r w:rsidR="00997D4C">
        <w:t>ing</w:t>
      </w:r>
      <w:r w:rsidR="0C50A33B">
        <w:t xml:space="preserve"> </w:t>
      </w:r>
      <w:r w:rsidR="2D66B003">
        <w:t xml:space="preserve">will </w:t>
      </w:r>
      <w:r w:rsidR="20BA63C5">
        <w:t>o</w:t>
      </w:r>
      <w:r w:rsidR="6B046D71">
        <w:t>ccur</w:t>
      </w:r>
      <w:r w:rsidR="2D66B003">
        <w:t xml:space="preserve"> on a rolling basis, meaning </w:t>
      </w:r>
      <w:r w:rsidR="30E93452">
        <w:t>th</w:t>
      </w:r>
      <w:r w:rsidR="13191287">
        <w:t>is</w:t>
      </w:r>
      <w:r w:rsidR="2D66B003">
        <w:t xml:space="preserve"> will occur more frequently. </w:t>
      </w:r>
      <w:r w:rsidR="4A779450">
        <w:t>T</w:t>
      </w:r>
      <w:r w:rsidR="30E93452">
        <w:t>h</w:t>
      </w:r>
      <w:r w:rsidR="37AA96C9">
        <w:t>is</w:t>
      </w:r>
      <w:r w:rsidR="2D66B003">
        <w:t xml:space="preserve"> process</w:t>
      </w:r>
      <w:r w:rsidR="4A779450">
        <w:t xml:space="preserve"> </w:t>
      </w:r>
      <w:r w:rsidR="31E64947">
        <w:t>change</w:t>
      </w:r>
      <w:r w:rsidR="6B046D71">
        <w:t xml:space="preserve"> will </w:t>
      </w:r>
      <w:r w:rsidR="2D66B003">
        <w:t xml:space="preserve">ensure you </w:t>
      </w:r>
      <w:r w:rsidR="1CE85530">
        <w:t xml:space="preserve">can </w:t>
      </w:r>
      <w:r w:rsidR="2D66B003">
        <w:t xml:space="preserve">receive your </w:t>
      </w:r>
      <w:proofErr w:type="spellStart"/>
      <w:r w:rsidR="2D66B003">
        <w:t>licen</w:t>
      </w:r>
      <w:r w:rsidR="6B046D71">
        <w:t>c</w:t>
      </w:r>
      <w:r w:rsidR="2D66B003">
        <w:t>e</w:t>
      </w:r>
      <w:proofErr w:type="spellEnd"/>
      <w:r w:rsidR="2D66B003">
        <w:t xml:space="preserve"> as quickly as possible.</w:t>
      </w:r>
    </w:p>
    <w:p w14:paraId="715DDEA9" w14:textId="0867C130" w:rsidR="00727C5D" w:rsidRDefault="00727C5D" w:rsidP="003F2409">
      <w:pPr>
        <w:jc w:val="both"/>
      </w:pPr>
    </w:p>
    <w:p w14:paraId="23703B27" w14:textId="102289AE" w:rsidR="003F2409" w:rsidRPr="00673FF6" w:rsidRDefault="003F2409" w:rsidP="003F2409">
      <w:pPr>
        <w:jc w:val="both"/>
        <w:rPr>
          <w:b/>
          <w:bCs/>
        </w:rPr>
      </w:pPr>
      <w:r w:rsidRPr="00673FF6">
        <w:rPr>
          <w:b/>
          <w:bCs/>
        </w:rPr>
        <w:t xml:space="preserve">Slide </w:t>
      </w:r>
      <w:r w:rsidR="00444877">
        <w:rPr>
          <w:b/>
          <w:bCs/>
        </w:rPr>
        <w:t>10</w:t>
      </w:r>
      <w:r w:rsidRPr="00673FF6">
        <w:rPr>
          <w:b/>
          <w:bCs/>
        </w:rPr>
        <w:t>:</w:t>
      </w:r>
    </w:p>
    <w:p w14:paraId="29EE3447" w14:textId="0F6AFFD2" w:rsidR="0018663D" w:rsidRDefault="00837DFE" w:rsidP="00837DFE">
      <w:pPr>
        <w:jc w:val="both"/>
      </w:pPr>
      <w:r>
        <w:t xml:space="preserve">You can expect to receive </w:t>
      </w:r>
      <w:r w:rsidR="451EE14D">
        <w:t xml:space="preserve">more </w:t>
      </w:r>
      <w:r>
        <w:t xml:space="preserve">updates from us regarding the next steps in the </w:t>
      </w:r>
      <w:r w:rsidR="5AD1C475">
        <w:t>coming</w:t>
      </w:r>
      <w:r>
        <w:t xml:space="preserve"> months through your online account. </w:t>
      </w:r>
    </w:p>
    <w:p w14:paraId="14B3C5DB" w14:textId="02F6E142" w:rsidR="00704E14" w:rsidRDefault="7484E90E" w:rsidP="00837DFE">
      <w:pPr>
        <w:jc w:val="both"/>
      </w:pPr>
      <w:r>
        <w:t>It is</w:t>
      </w:r>
      <w:r w:rsidR="48C55EF9">
        <w:t xml:space="preserve"> </w:t>
      </w:r>
      <w:r w:rsidR="7C8CA1E8">
        <w:t>also</w:t>
      </w:r>
      <w:r>
        <w:t xml:space="preserve"> critical that you make sure that your email address in your online </w:t>
      </w:r>
      <w:r w:rsidR="2AE0C7C5">
        <w:t>licensing candidate account</w:t>
      </w:r>
      <w:r>
        <w:t xml:space="preserve"> is current and up to date. </w:t>
      </w:r>
      <w:r w:rsidR="21D518A7">
        <w:t xml:space="preserve">This will be the email through which you will receive an invitation to create an account on LSO </w:t>
      </w:r>
      <w:r w:rsidR="6F0CD4DB">
        <w:t>C</w:t>
      </w:r>
      <w:r w:rsidR="21D518A7">
        <w:t xml:space="preserve">onnects when it’s time. </w:t>
      </w:r>
    </w:p>
    <w:p w14:paraId="181EBE26" w14:textId="542C6190" w:rsidR="3AF69BF2" w:rsidRDefault="0C9CA5A3" w:rsidP="62252C87">
      <w:pPr>
        <w:jc w:val="both"/>
        <w:rPr>
          <w:rFonts w:ascii="Calibri" w:eastAsia="Calibri" w:hAnsi="Calibri" w:cs="Calibri"/>
        </w:rPr>
      </w:pPr>
      <w:r w:rsidRPr="78B6BDE3">
        <w:rPr>
          <w:rFonts w:ascii="Calibri" w:eastAsia="Calibri" w:hAnsi="Calibri" w:cs="Calibri"/>
        </w:rPr>
        <w:lastRenderedPageBreak/>
        <w:t>Your information will be moved over from your online licensing candidate account to LSO Connects</w:t>
      </w:r>
      <w:r w:rsidR="3965DE8B" w:rsidRPr="78B6BDE3">
        <w:rPr>
          <w:rFonts w:ascii="Calibri" w:eastAsia="Calibri" w:hAnsi="Calibri" w:cs="Calibri"/>
        </w:rPr>
        <w:t>;</w:t>
      </w:r>
      <w:r w:rsidRPr="78B6BDE3">
        <w:rPr>
          <w:rFonts w:ascii="Calibri" w:eastAsia="Calibri" w:hAnsi="Calibri" w:cs="Calibri"/>
        </w:rPr>
        <w:t xml:space="preserve"> however, when prompted, you will need to log-in to LSO Connects and ensure that your information is accurate.</w:t>
      </w:r>
    </w:p>
    <w:p w14:paraId="5EDF0685" w14:textId="4FAAF9D2" w:rsidR="00837DFE" w:rsidRDefault="23E94BC8" w:rsidP="00837DFE">
      <w:pPr>
        <w:jc w:val="both"/>
      </w:pPr>
      <w:r>
        <w:t>W</w:t>
      </w:r>
      <w:r w:rsidR="2763A30D">
        <w:t>e</w:t>
      </w:r>
      <w:r>
        <w:t xml:space="preserve"> are also working hard to </w:t>
      </w:r>
      <w:r w:rsidR="2763A30D">
        <w:t>refresh</w:t>
      </w:r>
      <w:r w:rsidR="20BA63C5">
        <w:t xml:space="preserve"> </w:t>
      </w:r>
      <w:r w:rsidR="2763A30D">
        <w:t>our webpages with the new processes and policies</w:t>
      </w:r>
      <w:r>
        <w:t>, so that you will have accurate and up to date information once LSO Connects launches this summer</w:t>
      </w:r>
      <w:r w:rsidR="2763A30D">
        <w:t xml:space="preserve">. </w:t>
      </w:r>
      <w:r w:rsidR="2670E987">
        <w:t xml:space="preserve">In the meantime, </w:t>
      </w:r>
      <w:r w:rsidR="59840E01">
        <w:t>t</w:t>
      </w:r>
      <w:r w:rsidR="2670E987">
        <w:t>here is a dedicated website—lso.ca/coming</w:t>
      </w:r>
      <w:r w:rsidR="2B1C6DEC">
        <w:t>-</w:t>
      </w:r>
      <w:r w:rsidR="2670E987">
        <w:t>soon—that will be updated regularly with the most up to date information and supports for candidates and licensees</w:t>
      </w:r>
      <w:r w:rsidR="038F4C65">
        <w:t xml:space="preserve"> with respect to LSO Connects and the changes that are coming</w:t>
      </w:r>
      <w:r w:rsidR="2670E987">
        <w:t>.</w:t>
      </w:r>
      <w:r w:rsidR="20BA63C5">
        <w:t xml:space="preserve"> </w:t>
      </w:r>
      <w:r w:rsidR="2763A30D">
        <w:t xml:space="preserve">Please make sure to check the </w:t>
      </w:r>
      <w:r w:rsidR="772D2038">
        <w:t xml:space="preserve">Law Society </w:t>
      </w:r>
      <w:r w:rsidR="2763A30D">
        <w:t>website regularly to stay informed.</w:t>
      </w:r>
    </w:p>
    <w:p w14:paraId="2369796C" w14:textId="5B3505FC" w:rsidR="00225CB0" w:rsidRPr="00837DFE" w:rsidRDefault="00474D8B" w:rsidP="00837DFE">
      <w:pPr>
        <w:jc w:val="both"/>
        <w:rPr>
          <w:b/>
          <w:bCs/>
        </w:rPr>
      </w:pPr>
      <w:r w:rsidRPr="00837DFE">
        <w:rPr>
          <w:b/>
          <w:bCs/>
        </w:rPr>
        <w:t xml:space="preserve">Slide </w:t>
      </w:r>
      <w:r w:rsidR="00EC1CF6">
        <w:rPr>
          <w:b/>
          <w:bCs/>
        </w:rPr>
        <w:t>1</w:t>
      </w:r>
      <w:r w:rsidR="00444877">
        <w:rPr>
          <w:b/>
          <w:bCs/>
        </w:rPr>
        <w:t>1</w:t>
      </w:r>
      <w:r w:rsidR="00225CB0" w:rsidRPr="00837DFE">
        <w:rPr>
          <w:b/>
          <w:bCs/>
        </w:rPr>
        <w:t>:</w:t>
      </w:r>
    </w:p>
    <w:p w14:paraId="0178A18A" w14:textId="5AE044FF" w:rsidR="0043533F" w:rsidRPr="00FD0184" w:rsidRDefault="624D4D39" w:rsidP="78B6BDE3">
      <w:pPr>
        <w:pStyle w:val="paragraph"/>
        <w:spacing w:before="0" w:beforeAutospacing="0" w:after="0" w:afterAutospacing="0"/>
        <w:textAlignment w:val="baseline"/>
        <w:rPr>
          <w:rFonts w:asciiTheme="minorHAnsi" w:hAnsiTheme="minorHAnsi" w:cstheme="minorBidi"/>
          <w:sz w:val="22"/>
          <w:szCs w:val="22"/>
        </w:rPr>
      </w:pPr>
      <w:r w:rsidRPr="78B6BDE3">
        <w:rPr>
          <w:rFonts w:asciiTheme="minorHAnsi" w:hAnsiTheme="minorHAnsi" w:cstheme="minorBidi"/>
          <w:sz w:val="22"/>
          <w:szCs w:val="22"/>
        </w:rPr>
        <w:t xml:space="preserve">We thank you for taking the time to hear about the many exciting changes coming to the Law Society and to the licensing process. </w:t>
      </w:r>
      <w:r w:rsidR="04EB73EB" w:rsidRPr="78B6BDE3">
        <w:rPr>
          <w:rStyle w:val="normaltextrun"/>
          <w:rFonts w:asciiTheme="minorHAnsi" w:hAnsiTheme="minorHAnsi" w:cstheme="minorBidi"/>
          <w:sz w:val="22"/>
          <w:szCs w:val="22"/>
        </w:rPr>
        <w:t>We have now completed the formal presentation portion of today's webcast. We are receiving questions in the Q and A section</w:t>
      </w:r>
      <w:r w:rsidR="73D339F2" w:rsidRPr="78B6BDE3">
        <w:rPr>
          <w:rStyle w:val="normaltextrun"/>
          <w:rFonts w:asciiTheme="minorHAnsi" w:hAnsiTheme="minorHAnsi" w:cstheme="minorBidi"/>
          <w:sz w:val="22"/>
          <w:szCs w:val="22"/>
        </w:rPr>
        <w:t xml:space="preserve">. </w:t>
      </w:r>
      <w:r w:rsidR="04EB73EB" w:rsidRPr="78B6BDE3">
        <w:rPr>
          <w:rStyle w:val="normaltextrun"/>
          <w:rFonts w:asciiTheme="minorHAnsi" w:hAnsiTheme="minorHAnsi" w:cstheme="minorBidi"/>
          <w:sz w:val="22"/>
          <w:szCs w:val="22"/>
        </w:rPr>
        <w:t>I would encourage you to start to send in your questions if you haven't done so already, and we’ll endeavor to address as many of them as we possibly can.</w:t>
      </w:r>
      <w:r w:rsidR="04EB73EB" w:rsidRPr="78B6BDE3">
        <w:rPr>
          <w:rStyle w:val="eop"/>
          <w:rFonts w:asciiTheme="minorHAnsi" w:hAnsiTheme="minorHAnsi" w:cstheme="minorBidi"/>
          <w:sz w:val="22"/>
          <w:szCs w:val="22"/>
        </w:rPr>
        <w:t> </w:t>
      </w:r>
    </w:p>
    <w:p w14:paraId="136B9E9C" w14:textId="77777777" w:rsidR="0043533F" w:rsidRPr="00FD0184" w:rsidRDefault="0043533F" w:rsidP="0043533F">
      <w:pPr>
        <w:pStyle w:val="paragraph"/>
        <w:spacing w:before="0" w:beforeAutospacing="0" w:after="0" w:afterAutospacing="0"/>
        <w:textAlignment w:val="baseline"/>
        <w:rPr>
          <w:rStyle w:val="normaltextrun"/>
          <w:rFonts w:asciiTheme="minorHAnsi" w:hAnsiTheme="minorHAnsi" w:cstheme="minorHAnsi"/>
          <w:sz w:val="22"/>
          <w:szCs w:val="22"/>
        </w:rPr>
      </w:pPr>
    </w:p>
    <w:p w14:paraId="527D683D" w14:textId="258EDAE6" w:rsidR="00946BCC" w:rsidRPr="00FD0184" w:rsidRDefault="5D524CEE" w:rsidP="78B6BDE3">
      <w:pPr>
        <w:pStyle w:val="paragraph"/>
        <w:spacing w:before="0" w:beforeAutospacing="0" w:after="0" w:afterAutospacing="0"/>
        <w:textAlignment w:val="baseline"/>
        <w:rPr>
          <w:rStyle w:val="normaltextrun"/>
          <w:rFonts w:asciiTheme="minorHAnsi" w:hAnsiTheme="minorHAnsi" w:cstheme="minorBidi"/>
          <w:sz w:val="22"/>
          <w:szCs w:val="22"/>
        </w:rPr>
      </w:pPr>
      <w:r w:rsidRPr="78B6BDE3">
        <w:rPr>
          <w:rFonts w:asciiTheme="minorHAnsi" w:hAnsiTheme="minorHAnsi" w:cstheme="minorBidi"/>
          <w:sz w:val="22"/>
          <w:szCs w:val="22"/>
        </w:rPr>
        <w:t xml:space="preserve">If we don’t have the opportunity to answer your question live today, don't hesitate to reach out to the Law Society. All questions about the changes coming and about the new system should be addressed to </w:t>
      </w:r>
      <w:hyperlink r:id="rId9">
        <w:r w:rsidRPr="78B6BDE3">
          <w:rPr>
            <w:rStyle w:val="Hyperlink"/>
            <w:rFonts w:asciiTheme="minorHAnsi" w:hAnsiTheme="minorHAnsi" w:cstheme="minorBidi"/>
            <w:sz w:val="22"/>
            <w:szCs w:val="22"/>
            <w:lang w:val="en-US"/>
          </w:rPr>
          <w:t>licencesupport@lso.ca</w:t>
        </w:r>
      </w:hyperlink>
      <w:r w:rsidRPr="78B6BDE3">
        <w:rPr>
          <w:rFonts w:asciiTheme="minorHAnsi" w:hAnsiTheme="minorHAnsi" w:cstheme="minorBidi"/>
          <w:sz w:val="22"/>
          <w:szCs w:val="22"/>
        </w:rPr>
        <w:t xml:space="preserve">. This email address is being actively monitored to ensure that your questions about LSO Connects and about how these changes will </w:t>
      </w:r>
      <w:r w:rsidR="3AA2C102" w:rsidRPr="78B6BDE3">
        <w:rPr>
          <w:rFonts w:asciiTheme="minorHAnsi" w:hAnsiTheme="minorHAnsi" w:cstheme="minorBidi"/>
          <w:sz w:val="22"/>
          <w:szCs w:val="22"/>
        </w:rPr>
        <w:t xml:space="preserve">impact </w:t>
      </w:r>
      <w:r w:rsidRPr="78B6BDE3">
        <w:rPr>
          <w:rFonts w:asciiTheme="minorHAnsi" w:hAnsiTheme="minorHAnsi" w:cstheme="minorBidi"/>
          <w:sz w:val="22"/>
          <w:szCs w:val="22"/>
        </w:rPr>
        <w:t>your licensing process can be answered promptly.</w:t>
      </w:r>
    </w:p>
    <w:p w14:paraId="22801BC5" w14:textId="77777777" w:rsidR="00FD0184" w:rsidRDefault="00FD0184" w:rsidP="0043533F">
      <w:pPr>
        <w:pStyle w:val="paragraph"/>
        <w:spacing w:before="0" w:beforeAutospacing="0" w:after="0" w:afterAutospacing="0"/>
        <w:textAlignment w:val="baseline"/>
        <w:rPr>
          <w:rStyle w:val="normaltextrun"/>
          <w:rFonts w:asciiTheme="minorHAnsi" w:hAnsiTheme="minorHAnsi" w:cstheme="minorHAnsi"/>
          <w:sz w:val="22"/>
          <w:szCs w:val="22"/>
        </w:rPr>
      </w:pPr>
    </w:p>
    <w:p w14:paraId="0BD9C9DB" w14:textId="78F60122" w:rsidR="0043533F" w:rsidRPr="00FD0184" w:rsidRDefault="04EB73EB" w:rsidP="78B6BDE3">
      <w:pPr>
        <w:pStyle w:val="paragraph"/>
        <w:spacing w:before="0" w:beforeAutospacing="0" w:after="0" w:afterAutospacing="0"/>
        <w:textAlignment w:val="baseline"/>
        <w:rPr>
          <w:rFonts w:asciiTheme="minorHAnsi" w:hAnsiTheme="minorHAnsi" w:cstheme="minorBidi"/>
          <w:sz w:val="22"/>
          <w:szCs w:val="22"/>
        </w:rPr>
      </w:pPr>
      <w:r w:rsidRPr="78B6BDE3">
        <w:rPr>
          <w:rStyle w:val="normaltextrun"/>
          <w:rFonts w:asciiTheme="minorHAnsi" w:hAnsiTheme="minorHAnsi" w:cstheme="minorBidi"/>
          <w:sz w:val="22"/>
          <w:szCs w:val="22"/>
        </w:rPr>
        <w:t>Before we open the webcast up to the Q and A portion of today</w:t>
      </w:r>
      <w:r w:rsidR="207A7CF7" w:rsidRPr="78B6BDE3">
        <w:rPr>
          <w:rStyle w:val="normaltextrun"/>
          <w:rFonts w:asciiTheme="minorHAnsi" w:hAnsiTheme="minorHAnsi" w:cstheme="minorBidi"/>
          <w:sz w:val="22"/>
          <w:szCs w:val="22"/>
        </w:rPr>
        <w:t>’</w:t>
      </w:r>
      <w:r w:rsidRPr="78B6BDE3">
        <w:rPr>
          <w:rStyle w:val="normaltextrun"/>
          <w:rFonts w:asciiTheme="minorHAnsi" w:hAnsiTheme="minorHAnsi" w:cstheme="minorBidi"/>
          <w:sz w:val="22"/>
          <w:szCs w:val="22"/>
        </w:rPr>
        <w:t xml:space="preserve">s programming and </w:t>
      </w:r>
      <w:r w:rsidR="17963B11" w:rsidRPr="78B6BDE3">
        <w:rPr>
          <w:rStyle w:val="normaltextrun"/>
          <w:rFonts w:asciiTheme="minorHAnsi" w:hAnsiTheme="minorHAnsi" w:cstheme="minorBidi"/>
          <w:sz w:val="22"/>
          <w:szCs w:val="22"/>
        </w:rPr>
        <w:t xml:space="preserve">to </w:t>
      </w:r>
      <w:r w:rsidRPr="78B6BDE3">
        <w:rPr>
          <w:rStyle w:val="normaltextrun"/>
          <w:rFonts w:asciiTheme="minorHAnsi" w:hAnsiTheme="minorHAnsi" w:cstheme="minorBidi"/>
          <w:sz w:val="22"/>
          <w:szCs w:val="22"/>
        </w:rPr>
        <w:t xml:space="preserve">our panelists who are standing by to answer your questions, I would just mention that if you have questions that are related to specific personal circumstances, the best forum for addressing those questions is through </w:t>
      </w:r>
      <w:hyperlink r:id="rId10">
        <w:r w:rsidR="07F5A709" w:rsidRPr="78B6BDE3">
          <w:rPr>
            <w:rStyle w:val="Hyperlink"/>
            <w:rFonts w:asciiTheme="minorHAnsi" w:hAnsiTheme="minorHAnsi" w:cstheme="minorBidi"/>
            <w:sz w:val="22"/>
            <w:szCs w:val="22"/>
          </w:rPr>
          <w:t>licencesupport@lso.ca</w:t>
        </w:r>
      </w:hyperlink>
      <w:r w:rsidRPr="78B6BDE3">
        <w:rPr>
          <w:rStyle w:val="normaltextrun"/>
          <w:rFonts w:asciiTheme="minorHAnsi" w:hAnsiTheme="minorHAnsi" w:cstheme="minorBidi"/>
          <w:sz w:val="22"/>
          <w:szCs w:val="22"/>
        </w:rPr>
        <w:t>, so that you can address your particular circumstances. We are hoping today to be able to a</w:t>
      </w:r>
      <w:r w:rsidR="0632B7C4" w:rsidRPr="78B6BDE3">
        <w:rPr>
          <w:rStyle w:val="normaltextrun"/>
          <w:rFonts w:asciiTheme="minorHAnsi" w:hAnsiTheme="minorHAnsi" w:cstheme="minorBidi"/>
          <w:sz w:val="22"/>
          <w:szCs w:val="22"/>
        </w:rPr>
        <w:t xml:space="preserve">nswer </w:t>
      </w:r>
      <w:r w:rsidRPr="78B6BDE3">
        <w:rPr>
          <w:rStyle w:val="normaltextrun"/>
          <w:rFonts w:asciiTheme="minorHAnsi" w:hAnsiTheme="minorHAnsi" w:cstheme="minorBidi"/>
          <w:sz w:val="22"/>
          <w:szCs w:val="22"/>
        </w:rPr>
        <w:t xml:space="preserve">generalized questions about </w:t>
      </w:r>
      <w:r w:rsidR="07F5A709" w:rsidRPr="78B6BDE3">
        <w:rPr>
          <w:rStyle w:val="normaltextrun"/>
          <w:rFonts w:asciiTheme="minorHAnsi" w:hAnsiTheme="minorHAnsi" w:cstheme="minorBidi"/>
          <w:sz w:val="22"/>
          <w:szCs w:val="22"/>
        </w:rPr>
        <w:t>the changes and the new system, LSO Connects</w:t>
      </w:r>
      <w:r w:rsidRPr="78B6BDE3">
        <w:rPr>
          <w:rStyle w:val="normaltextrun"/>
          <w:rFonts w:asciiTheme="minorHAnsi" w:hAnsiTheme="minorHAnsi" w:cstheme="minorBidi"/>
          <w:sz w:val="22"/>
          <w:szCs w:val="22"/>
        </w:rPr>
        <w:t>.</w:t>
      </w:r>
      <w:r w:rsidRPr="78B6BDE3">
        <w:rPr>
          <w:rStyle w:val="eop"/>
          <w:rFonts w:asciiTheme="minorHAnsi" w:hAnsiTheme="minorHAnsi" w:cstheme="minorBidi"/>
          <w:sz w:val="22"/>
          <w:szCs w:val="22"/>
        </w:rPr>
        <w:t> </w:t>
      </w:r>
    </w:p>
    <w:p w14:paraId="4623A04F" w14:textId="77777777" w:rsidR="006E6082" w:rsidRPr="00FD0184" w:rsidRDefault="006E6082" w:rsidP="0043533F">
      <w:pPr>
        <w:pStyle w:val="paragraph"/>
        <w:spacing w:before="0" w:beforeAutospacing="0" w:after="0" w:afterAutospacing="0"/>
        <w:textAlignment w:val="baseline"/>
        <w:rPr>
          <w:rStyle w:val="normaltextrun"/>
          <w:rFonts w:asciiTheme="minorHAnsi" w:hAnsiTheme="minorHAnsi" w:cstheme="minorHAnsi"/>
          <w:sz w:val="22"/>
          <w:szCs w:val="22"/>
        </w:rPr>
      </w:pPr>
    </w:p>
    <w:p w14:paraId="3D219C2B" w14:textId="258DA5F0" w:rsidR="0043533F" w:rsidRPr="00FD0184" w:rsidRDefault="0043533F" w:rsidP="0043533F">
      <w:pPr>
        <w:pStyle w:val="paragraph"/>
        <w:spacing w:before="0" w:beforeAutospacing="0" w:after="0" w:afterAutospacing="0"/>
        <w:textAlignment w:val="baseline"/>
        <w:rPr>
          <w:rFonts w:asciiTheme="minorHAnsi" w:hAnsiTheme="minorHAnsi" w:cstheme="minorHAnsi"/>
          <w:sz w:val="22"/>
          <w:szCs w:val="22"/>
        </w:rPr>
      </w:pPr>
      <w:r w:rsidRPr="00FD0184">
        <w:rPr>
          <w:rStyle w:val="normaltextrun"/>
          <w:rFonts w:asciiTheme="minorHAnsi" w:hAnsiTheme="minorHAnsi" w:cstheme="minorHAnsi"/>
          <w:sz w:val="22"/>
          <w:szCs w:val="22"/>
        </w:rPr>
        <w:t>And now, we will have Licensing and Accreditation panelists introduce themselves and proceed with the Q and A session.</w:t>
      </w:r>
    </w:p>
    <w:p w14:paraId="660F89AB" w14:textId="1C07E679" w:rsidR="007B5C41" w:rsidRPr="007B5C41" w:rsidRDefault="00EA36A6" w:rsidP="00D17BE6">
      <w:pPr>
        <w:rPr>
          <w:rFonts w:eastAsia="Times New Roman"/>
        </w:rPr>
      </w:pPr>
      <w:r>
        <w:rPr>
          <w:rFonts w:eastAsia="Times New Roman"/>
        </w:rPr>
        <w:t xml:space="preserve"> </w:t>
      </w:r>
      <w:r w:rsidR="007B5C41" w:rsidRPr="007B5C41">
        <w:rPr>
          <w:rFonts w:eastAsia="Times New Roman"/>
        </w:rPr>
        <w:t xml:space="preserve"> </w:t>
      </w:r>
    </w:p>
    <w:p w14:paraId="384B1A2F" w14:textId="4AC201F4" w:rsidR="00683719" w:rsidRDefault="00683719" w:rsidP="005E4083">
      <w:pPr>
        <w:jc w:val="both"/>
      </w:pPr>
    </w:p>
    <w:sectPr w:rsidR="00683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2Z6Tq50" int2:invalidationBookmarkName="" int2:hashCode="BwsjEXbzsQoaWo" int2:id="PbHznvza">
      <int2:state int2:value="Rejected" int2:type="AugLoop_Text_Critique"/>
    </int2:bookmark>
    <int2:bookmark int2:bookmarkName="_Int_Q5FXtWtR" int2:invalidationBookmarkName="" int2:hashCode="FRoftQYEmmCdV0" int2:id="XtO7z2Ec">
      <int2:state int2:value="Rejected" int2:type="AugLoop_Text_Critique"/>
    </int2:bookmark>
    <int2:bookmark int2:bookmarkName="_Int_kZm6PjeS" int2:invalidationBookmarkName="" int2:hashCode="kDjbnz59QHWcWv" int2:id="zyNFh7Id">
      <int2:state int2:value="Rejected" int2:type="AugLoop_Text_Critique"/>
    </int2:bookmark>
    <int2:bookmark int2:bookmarkName="_Int_TD5F9AMz" int2:invalidationBookmarkName="" int2:hashCode="uu9QR+AzwkzWwU" int2:id="FZPsfW1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2555"/>
    <w:multiLevelType w:val="hybridMultilevel"/>
    <w:tmpl w:val="1E5647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523124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CA"/>
    <w:rsid w:val="00000769"/>
    <w:rsid w:val="0000333D"/>
    <w:rsid w:val="00003FEB"/>
    <w:rsid w:val="00006688"/>
    <w:rsid w:val="0000747A"/>
    <w:rsid w:val="00021BFD"/>
    <w:rsid w:val="00021C8D"/>
    <w:rsid w:val="00031F20"/>
    <w:rsid w:val="00035654"/>
    <w:rsid w:val="00036068"/>
    <w:rsid w:val="00040F09"/>
    <w:rsid w:val="0004303F"/>
    <w:rsid w:val="00044434"/>
    <w:rsid w:val="00044D28"/>
    <w:rsid w:val="000452DF"/>
    <w:rsid w:val="00050766"/>
    <w:rsid w:val="0007303A"/>
    <w:rsid w:val="00076434"/>
    <w:rsid w:val="000836CC"/>
    <w:rsid w:val="000843E5"/>
    <w:rsid w:val="00084419"/>
    <w:rsid w:val="00085F90"/>
    <w:rsid w:val="00090A72"/>
    <w:rsid w:val="000935A4"/>
    <w:rsid w:val="00095849"/>
    <w:rsid w:val="000A297C"/>
    <w:rsid w:val="000A4F30"/>
    <w:rsid w:val="000B7D1D"/>
    <w:rsid w:val="000C1154"/>
    <w:rsid w:val="000C354E"/>
    <w:rsid w:val="000D0840"/>
    <w:rsid w:val="000D26A1"/>
    <w:rsid w:val="000D3F0A"/>
    <w:rsid w:val="000D60FF"/>
    <w:rsid w:val="000F1104"/>
    <w:rsid w:val="000F445E"/>
    <w:rsid w:val="000F4D2E"/>
    <w:rsid w:val="000F617B"/>
    <w:rsid w:val="000F640E"/>
    <w:rsid w:val="000F749C"/>
    <w:rsid w:val="0010096C"/>
    <w:rsid w:val="00102A31"/>
    <w:rsid w:val="00107F42"/>
    <w:rsid w:val="00110C76"/>
    <w:rsid w:val="001244B9"/>
    <w:rsid w:val="0012694B"/>
    <w:rsid w:val="001338EF"/>
    <w:rsid w:val="0013586F"/>
    <w:rsid w:val="001404CE"/>
    <w:rsid w:val="00140D1B"/>
    <w:rsid w:val="00143A9C"/>
    <w:rsid w:val="00144E10"/>
    <w:rsid w:val="0015059B"/>
    <w:rsid w:val="00171B49"/>
    <w:rsid w:val="00176D58"/>
    <w:rsid w:val="001815AA"/>
    <w:rsid w:val="0018446A"/>
    <w:rsid w:val="00184BE9"/>
    <w:rsid w:val="00185566"/>
    <w:rsid w:val="0018663D"/>
    <w:rsid w:val="00186BB6"/>
    <w:rsid w:val="001872D3"/>
    <w:rsid w:val="00191452"/>
    <w:rsid w:val="00192D03"/>
    <w:rsid w:val="001938B8"/>
    <w:rsid w:val="001A14A9"/>
    <w:rsid w:val="001A209D"/>
    <w:rsid w:val="001A2AAA"/>
    <w:rsid w:val="001A5909"/>
    <w:rsid w:val="001A6F62"/>
    <w:rsid w:val="001B3BB8"/>
    <w:rsid w:val="001B7927"/>
    <w:rsid w:val="001C6C03"/>
    <w:rsid w:val="001C7540"/>
    <w:rsid w:val="001E622D"/>
    <w:rsid w:val="001F0854"/>
    <w:rsid w:val="001F7CED"/>
    <w:rsid w:val="00203CF9"/>
    <w:rsid w:val="002052A1"/>
    <w:rsid w:val="00213F3D"/>
    <w:rsid w:val="00214E03"/>
    <w:rsid w:val="0022275A"/>
    <w:rsid w:val="002231C8"/>
    <w:rsid w:val="00225CB0"/>
    <w:rsid w:val="002337B7"/>
    <w:rsid w:val="0023458A"/>
    <w:rsid w:val="00235FC2"/>
    <w:rsid w:val="00240391"/>
    <w:rsid w:val="0024453E"/>
    <w:rsid w:val="00256BC1"/>
    <w:rsid w:val="00265129"/>
    <w:rsid w:val="0026A9D3"/>
    <w:rsid w:val="00271567"/>
    <w:rsid w:val="002717DB"/>
    <w:rsid w:val="00277B3A"/>
    <w:rsid w:val="00286DBE"/>
    <w:rsid w:val="002877B2"/>
    <w:rsid w:val="002A1082"/>
    <w:rsid w:val="002A3AEC"/>
    <w:rsid w:val="002A60E0"/>
    <w:rsid w:val="002B4AC4"/>
    <w:rsid w:val="002B75A8"/>
    <w:rsid w:val="002C0CCB"/>
    <w:rsid w:val="002C27CA"/>
    <w:rsid w:val="002D1CAA"/>
    <w:rsid w:val="002D453F"/>
    <w:rsid w:val="002E120C"/>
    <w:rsid w:val="002E4AF6"/>
    <w:rsid w:val="002F0D06"/>
    <w:rsid w:val="00301173"/>
    <w:rsid w:val="0030376F"/>
    <w:rsid w:val="003062DC"/>
    <w:rsid w:val="00306891"/>
    <w:rsid w:val="00311161"/>
    <w:rsid w:val="00330E51"/>
    <w:rsid w:val="00332769"/>
    <w:rsid w:val="003333A9"/>
    <w:rsid w:val="003371AF"/>
    <w:rsid w:val="00337AC9"/>
    <w:rsid w:val="00345FA2"/>
    <w:rsid w:val="00350675"/>
    <w:rsid w:val="00351440"/>
    <w:rsid w:val="003601EA"/>
    <w:rsid w:val="00363673"/>
    <w:rsid w:val="0036688F"/>
    <w:rsid w:val="00370F5E"/>
    <w:rsid w:val="003821A1"/>
    <w:rsid w:val="00395E81"/>
    <w:rsid w:val="00395EAB"/>
    <w:rsid w:val="003A35BD"/>
    <w:rsid w:val="003A46C4"/>
    <w:rsid w:val="003C020E"/>
    <w:rsid w:val="003D1A9F"/>
    <w:rsid w:val="003D3197"/>
    <w:rsid w:val="003E0E07"/>
    <w:rsid w:val="003E469C"/>
    <w:rsid w:val="003E6A3A"/>
    <w:rsid w:val="003F059A"/>
    <w:rsid w:val="003F1F78"/>
    <w:rsid w:val="003F2409"/>
    <w:rsid w:val="004009F5"/>
    <w:rsid w:val="00403702"/>
    <w:rsid w:val="004051BC"/>
    <w:rsid w:val="00405E11"/>
    <w:rsid w:val="00410952"/>
    <w:rsid w:val="00412678"/>
    <w:rsid w:val="00417664"/>
    <w:rsid w:val="00425AD4"/>
    <w:rsid w:val="004272E2"/>
    <w:rsid w:val="00429109"/>
    <w:rsid w:val="00431DFC"/>
    <w:rsid w:val="0043533F"/>
    <w:rsid w:val="00437753"/>
    <w:rsid w:val="00444877"/>
    <w:rsid w:val="004504C4"/>
    <w:rsid w:val="00474D8B"/>
    <w:rsid w:val="0047663E"/>
    <w:rsid w:val="00476C26"/>
    <w:rsid w:val="004905EB"/>
    <w:rsid w:val="004A5595"/>
    <w:rsid w:val="004B09A2"/>
    <w:rsid w:val="004B1522"/>
    <w:rsid w:val="004B46CB"/>
    <w:rsid w:val="004B5CC7"/>
    <w:rsid w:val="004B6CA6"/>
    <w:rsid w:val="004C2868"/>
    <w:rsid w:val="004C6644"/>
    <w:rsid w:val="004E1D4A"/>
    <w:rsid w:val="004E3937"/>
    <w:rsid w:val="005173F7"/>
    <w:rsid w:val="00520DBC"/>
    <w:rsid w:val="00520DE6"/>
    <w:rsid w:val="00523414"/>
    <w:rsid w:val="005238C1"/>
    <w:rsid w:val="00524285"/>
    <w:rsid w:val="00527221"/>
    <w:rsid w:val="00530F4B"/>
    <w:rsid w:val="005312FA"/>
    <w:rsid w:val="00532ED3"/>
    <w:rsid w:val="00536570"/>
    <w:rsid w:val="005466A3"/>
    <w:rsid w:val="005478EE"/>
    <w:rsid w:val="0055796C"/>
    <w:rsid w:val="00562ED4"/>
    <w:rsid w:val="00564550"/>
    <w:rsid w:val="00573419"/>
    <w:rsid w:val="00573EE2"/>
    <w:rsid w:val="00581AE0"/>
    <w:rsid w:val="005928B7"/>
    <w:rsid w:val="0059374D"/>
    <w:rsid w:val="005B007C"/>
    <w:rsid w:val="005B26C8"/>
    <w:rsid w:val="005B53AF"/>
    <w:rsid w:val="005B7214"/>
    <w:rsid w:val="005C3145"/>
    <w:rsid w:val="005C41E0"/>
    <w:rsid w:val="005C5716"/>
    <w:rsid w:val="005C7F8E"/>
    <w:rsid w:val="005D43B1"/>
    <w:rsid w:val="005E102B"/>
    <w:rsid w:val="005E4083"/>
    <w:rsid w:val="005E6C7A"/>
    <w:rsid w:val="005E7FCA"/>
    <w:rsid w:val="005F376C"/>
    <w:rsid w:val="005F5B86"/>
    <w:rsid w:val="005F5BFB"/>
    <w:rsid w:val="005F5D2D"/>
    <w:rsid w:val="00600056"/>
    <w:rsid w:val="00600861"/>
    <w:rsid w:val="00600A51"/>
    <w:rsid w:val="00604BC5"/>
    <w:rsid w:val="00606BD7"/>
    <w:rsid w:val="00623844"/>
    <w:rsid w:val="00644532"/>
    <w:rsid w:val="00645827"/>
    <w:rsid w:val="006612B3"/>
    <w:rsid w:val="00666EBA"/>
    <w:rsid w:val="00673FDA"/>
    <w:rsid w:val="00673FF6"/>
    <w:rsid w:val="006821B4"/>
    <w:rsid w:val="00683719"/>
    <w:rsid w:val="006938F2"/>
    <w:rsid w:val="00694090"/>
    <w:rsid w:val="00694A11"/>
    <w:rsid w:val="006A5E58"/>
    <w:rsid w:val="006A7761"/>
    <w:rsid w:val="006B2837"/>
    <w:rsid w:val="006B318A"/>
    <w:rsid w:val="006C1B36"/>
    <w:rsid w:val="006C44DF"/>
    <w:rsid w:val="006C512F"/>
    <w:rsid w:val="006D450D"/>
    <w:rsid w:val="006E6082"/>
    <w:rsid w:val="006F37F8"/>
    <w:rsid w:val="00700BA8"/>
    <w:rsid w:val="00704E14"/>
    <w:rsid w:val="0071029F"/>
    <w:rsid w:val="00715D6D"/>
    <w:rsid w:val="00715D7D"/>
    <w:rsid w:val="00715E48"/>
    <w:rsid w:val="00720DDC"/>
    <w:rsid w:val="007242BC"/>
    <w:rsid w:val="00724DA1"/>
    <w:rsid w:val="007274FE"/>
    <w:rsid w:val="00727C5D"/>
    <w:rsid w:val="0073223F"/>
    <w:rsid w:val="00742C77"/>
    <w:rsid w:val="00756925"/>
    <w:rsid w:val="007615B2"/>
    <w:rsid w:val="00761946"/>
    <w:rsid w:val="0076639B"/>
    <w:rsid w:val="00781AAB"/>
    <w:rsid w:val="007824A2"/>
    <w:rsid w:val="00786C38"/>
    <w:rsid w:val="00792FE2"/>
    <w:rsid w:val="00797FEA"/>
    <w:rsid w:val="007A6D70"/>
    <w:rsid w:val="007A7C75"/>
    <w:rsid w:val="007B12CE"/>
    <w:rsid w:val="007B2526"/>
    <w:rsid w:val="007B5C41"/>
    <w:rsid w:val="007C1406"/>
    <w:rsid w:val="007C23E1"/>
    <w:rsid w:val="007C2784"/>
    <w:rsid w:val="007C29FA"/>
    <w:rsid w:val="007C7CF9"/>
    <w:rsid w:val="007D5343"/>
    <w:rsid w:val="007E1D34"/>
    <w:rsid w:val="007E2E0F"/>
    <w:rsid w:val="007E5BF5"/>
    <w:rsid w:val="007F5E8C"/>
    <w:rsid w:val="008013FF"/>
    <w:rsid w:val="00805DC5"/>
    <w:rsid w:val="00811160"/>
    <w:rsid w:val="0081201B"/>
    <w:rsid w:val="008137A2"/>
    <w:rsid w:val="00815FDA"/>
    <w:rsid w:val="00817000"/>
    <w:rsid w:val="00822443"/>
    <w:rsid w:val="008239E4"/>
    <w:rsid w:val="00825733"/>
    <w:rsid w:val="00830B68"/>
    <w:rsid w:val="00830D53"/>
    <w:rsid w:val="0083256E"/>
    <w:rsid w:val="00837DFE"/>
    <w:rsid w:val="0084677C"/>
    <w:rsid w:val="00850F2E"/>
    <w:rsid w:val="0086565B"/>
    <w:rsid w:val="00865AA8"/>
    <w:rsid w:val="00873F35"/>
    <w:rsid w:val="00874118"/>
    <w:rsid w:val="00874184"/>
    <w:rsid w:val="008743E8"/>
    <w:rsid w:val="00875F08"/>
    <w:rsid w:val="00883FB1"/>
    <w:rsid w:val="00887AC9"/>
    <w:rsid w:val="00891F39"/>
    <w:rsid w:val="0089489C"/>
    <w:rsid w:val="008A70BE"/>
    <w:rsid w:val="008B1522"/>
    <w:rsid w:val="008B2147"/>
    <w:rsid w:val="008B214F"/>
    <w:rsid w:val="008B5281"/>
    <w:rsid w:val="008B5EF0"/>
    <w:rsid w:val="008B6934"/>
    <w:rsid w:val="008D0634"/>
    <w:rsid w:val="008D2140"/>
    <w:rsid w:val="008D60D4"/>
    <w:rsid w:val="008E2B05"/>
    <w:rsid w:val="008E7DBA"/>
    <w:rsid w:val="008F0751"/>
    <w:rsid w:val="008F1A12"/>
    <w:rsid w:val="00904E26"/>
    <w:rsid w:val="00906D3A"/>
    <w:rsid w:val="00911C77"/>
    <w:rsid w:val="009163CA"/>
    <w:rsid w:val="00916962"/>
    <w:rsid w:val="009219E0"/>
    <w:rsid w:val="0093385C"/>
    <w:rsid w:val="009355CF"/>
    <w:rsid w:val="00940432"/>
    <w:rsid w:val="009407D8"/>
    <w:rsid w:val="00941689"/>
    <w:rsid w:val="00941A85"/>
    <w:rsid w:val="00946BCC"/>
    <w:rsid w:val="00947582"/>
    <w:rsid w:val="00950E42"/>
    <w:rsid w:val="00961CE5"/>
    <w:rsid w:val="00961EA4"/>
    <w:rsid w:val="009622EF"/>
    <w:rsid w:val="00964FA7"/>
    <w:rsid w:val="009701D4"/>
    <w:rsid w:val="0097066D"/>
    <w:rsid w:val="00971155"/>
    <w:rsid w:val="00977F36"/>
    <w:rsid w:val="00982B3D"/>
    <w:rsid w:val="0098552A"/>
    <w:rsid w:val="00992113"/>
    <w:rsid w:val="00992990"/>
    <w:rsid w:val="009955BE"/>
    <w:rsid w:val="00997D4C"/>
    <w:rsid w:val="009A0619"/>
    <w:rsid w:val="009B280A"/>
    <w:rsid w:val="009B59BF"/>
    <w:rsid w:val="009C1699"/>
    <w:rsid w:val="009E23E2"/>
    <w:rsid w:val="009E3749"/>
    <w:rsid w:val="009F2C80"/>
    <w:rsid w:val="009F3FCE"/>
    <w:rsid w:val="00A04201"/>
    <w:rsid w:val="00A0780A"/>
    <w:rsid w:val="00A111FD"/>
    <w:rsid w:val="00A115AC"/>
    <w:rsid w:val="00A15114"/>
    <w:rsid w:val="00A303F0"/>
    <w:rsid w:val="00A34FA9"/>
    <w:rsid w:val="00A460C9"/>
    <w:rsid w:val="00A46B33"/>
    <w:rsid w:val="00A52A2F"/>
    <w:rsid w:val="00A609E3"/>
    <w:rsid w:val="00A61231"/>
    <w:rsid w:val="00A668BC"/>
    <w:rsid w:val="00A66F16"/>
    <w:rsid w:val="00A77C16"/>
    <w:rsid w:val="00A82059"/>
    <w:rsid w:val="00A84331"/>
    <w:rsid w:val="00A97FD1"/>
    <w:rsid w:val="00AA6EBE"/>
    <w:rsid w:val="00AB0EB1"/>
    <w:rsid w:val="00AC03EB"/>
    <w:rsid w:val="00AC12CE"/>
    <w:rsid w:val="00AC5C00"/>
    <w:rsid w:val="00AD2784"/>
    <w:rsid w:val="00AD39D8"/>
    <w:rsid w:val="00AD4E18"/>
    <w:rsid w:val="00AF040C"/>
    <w:rsid w:val="00B009B3"/>
    <w:rsid w:val="00B00AFE"/>
    <w:rsid w:val="00B021FA"/>
    <w:rsid w:val="00B03C35"/>
    <w:rsid w:val="00B13E9F"/>
    <w:rsid w:val="00B2161A"/>
    <w:rsid w:val="00B271A9"/>
    <w:rsid w:val="00B34E60"/>
    <w:rsid w:val="00B43D1C"/>
    <w:rsid w:val="00B46680"/>
    <w:rsid w:val="00B56E88"/>
    <w:rsid w:val="00B5781F"/>
    <w:rsid w:val="00B60977"/>
    <w:rsid w:val="00B61EE9"/>
    <w:rsid w:val="00B63681"/>
    <w:rsid w:val="00B648D3"/>
    <w:rsid w:val="00B672D0"/>
    <w:rsid w:val="00B72EE0"/>
    <w:rsid w:val="00B730C4"/>
    <w:rsid w:val="00B7591E"/>
    <w:rsid w:val="00B7636F"/>
    <w:rsid w:val="00B83819"/>
    <w:rsid w:val="00B84DFF"/>
    <w:rsid w:val="00B86CDC"/>
    <w:rsid w:val="00B87D10"/>
    <w:rsid w:val="00B97A5F"/>
    <w:rsid w:val="00BA0537"/>
    <w:rsid w:val="00BB5A45"/>
    <w:rsid w:val="00BB609F"/>
    <w:rsid w:val="00BB6D6A"/>
    <w:rsid w:val="00BD1D48"/>
    <w:rsid w:val="00BD4C9F"/>
    <w:rsid w:val="00BE2A6C"/>
    <w:rsid w:val="00BE4BC9"/>
    <w:rsid w:val="00BE73B3"/>
    <w:rsid w:val="00BF2C71"/>
    <w:rsid w:val="00C02311"/>
    <w:rsid w:val="00C11713"/>
    <w:rsid w:val="00C2437C"/>
    <w:rsid w:val="00C302C5"/>
    <w:rsid w:val="00C369B9"/>
    <w:rsid w:val="00C4172A"/>
    <w:rsid w:val="00C509B5"/>
    <w:rsid w:val="00C51669"/>
    <w:rsid w:val="00C53250"/>
    <w:rsid w:val="00C6285F"/>
    <w:rsid w:val="00C70FDF"/>
    <w:rsid w:val="00C721A9"/>
    <w:rsid w:val="00C863F2"/>
    <w:rsid w:val="00C90272"/>
    <w:rsid w:val="00C92B8B"/>
    <w:rsid w:val="00CA70E3"/>
    <w:rsid w:val="00CB0668"/>
    <w:rsid w:val="00CB067A"/>
    <w:rsid w:val="00CB6BA5"/>
    <w:rsid w:val="00CB76F6"/>
    <w:rsid w:val="00CB78D8"/>
    <w:rsid w:val="00CC169A"/>
    <w:rsid w:val="00CC2892"/>
    <w:rsid w:val="00CC304F"/>
    <w:rsid w:val="00CC7531"/>
    <w:rsid w:val="00CD2F15"/>
    <w:rsid w:val="00CD5C7B"/>
    <w:rsid w:val="00CE412B"/>
    <w:rsid w:val="00CF4C3A"/>
    <w:rsid w:val="00CF5103"/>
    <w:rsid w:val="00D0257D"/>
    <w:rsid w:val="00D152BB"/>
    <w:rsid w:val="00D166E8"/>
    <w:rsid w:val="00D17BE6"/>
    <w:rsid w:val="00D26C90"/>
    <w:rsid w:val="00D34E95"/>
    <w:rsid w:val="00D3573E"/>
    <w:rsid w:val="00D41DD2"/>
    <w:rsid w:val="00D438A6"/>
    <w:rsid w:val="00D5473C"/>
    <w:rsid w:val="00D602D2"/>
    <w:rsid w:val="00D651B5"/>
    <w:rsid w:val="00D654A7"/>
    <w:rsid w:val="00D726FC"/>
    <w:rsid w:val="00D72B38"/>
    <w:rsid w:val="00D739BF"/>
    <w:rsid w:val="00D74D9C"/>
    <w:rsid w:val="00D906B3"/>
    <w:rsid w:val="00D930F2"/>
    <w:rsid w:val="00D96A95"/>
    <w:rsid w:val="00DA2671"/>
    <w:rsid w:val="00DA26E8"/>
    <w:rsid w:val="00DB1E85"/>
    <w:rsid w:val="00DC14B8"/>
    <w:rsid w:val="00DD2110"/>
    <w:rsid w:val="00DD23CB"/>
    <w:rsid w:val="00DD5B16"/>
    <w:rsid w:val="00DD73BF"/>
    <w:rsid w:val="00DF3F04"/>
    <w:rsid w:val="00DF408B"/>
    <w:rsid w:val="00E03B5A"/>
    <w:rsid w:val="00E04FD1"/>
    <w:rsid w:val="00E079EB"/>
    <w:rsid w:val="00E07BBE"/>
    <w:rsid w:val="00E12EBD"/>
    <w:rsid w:val="00E17FE7"/>
    <w:rsid w:val="00E26FB4"/>
    <w:rsid w:val="00E3012E"/>
    <w:rsid w:val="00E319ED"/>
    <w:rsid w:val="00E37D93"/>
    <w:rsid w:val="00E43030"/>
    <w:rsid w:val="00E44853"/>
    <w:rsid w:val="00E5217B"/>
    <w:rsid w:val="00E53291"/>
    <w:rsid w:val="00E556DE"/>
    <w:rsid w:val="00E65AB0"/>
    <w:rsid w:val="00E66A6A"/>
    <w:rsid w:val="00E70E8C"/>
    <w:rsid w:val="00E9090F"/>
    <w:rsid w:val="00E90EE5"/>
    <w:rsid w:val="00E94089"/>
    <w:rsid w:val="00E952FB"/>
    <w:rsid w:val="00EA2325"/>
    <w:rsid w:val="00EA3356"/>
    <w:rsid w:val="00EA36A6"/>
    <w:rsid w:val="00EA3CEE"/>
    <w:rsid w:val="00EA60AF"/>
    <w:rsid w:val="00EB19D0"/>
    <w:rsid w:val="00EB642F"/>
    <w:rsid w:val="00EC171F"/>
    <w:rsid w:val="00EC1CF6"/>
    <w:rsid w:val="00EC4359"/>
    <w:rsid w:val="00EC46DF"/>
    <w:rsid w:val="00EC76E6"/>
    <w:rsid w:val="00ED54A3"/>
    <w:rsid w:val="00EE3C29"/>
    <w:rsid w:val="00EEEA48"/>
    <w:rsid w:val="00EF2AB9"/>
    <w:rsid w:val="00EF356B"/>
    <w:rsid w:val="00F029A2"/>
    <w:rsid w:val="00F05F5E"/>
    <w:rsid w:val="00F30561"/>
    <w:rsid w:val="00F363B0"/>
    <w:rsid w:val="00F453DC"/>
    <w:rsid w:val="00F4778C"/>
    <w:rsid w:val="00F50A53"/>
    <w:rsid w:val="00F50D74"/>
    <w:rsid w:val="00F51FFB"/>
    <w:rsid w:val="00F5336D"/>
    <w:rsid w:val="00F636B4"/>
    <w:rsid w:val="00F65153"/>
    <w:rsid w:val="00F66DA3"/>
    <w:rsid w:val="00F6726D"/>
    <w:rsid w:val="00F71052"/>
    <w:rsid w:val="00F84968"/>
    <w:rsid w:val="00F849DC"/>
    <w:rsid w:val="00F85D82"/>
    <w:rsid w:val="00F86AB8"/>
    <w:rsid w:val="00F94F76"/>
    <w:rsid w:val="00F97A6F"/>
    <w:rsid w:val="00FA0E3B"/>
    <w:rsid w:val="00FB031E"/>
    <w:rsid w:val="00FC6879"/>
    <w:rsid w:val="00FD0184"/>
    <w:rsid w:val="00FD1653"/>
    <w:rsid w:val="00FD5868"/>
    <w:rsid w:val="010DE3EA"/>
    <w:rsid w:val="015B6CC8"/>
    <w:rsid w:val="01773A00"/>
    <w:rsid w:val="018DE421"/>
    <w:rsid w:val="01AC570F"/>
    <w:rsid w:val="01DCEAB2"/>
    <w:rsid w:val="01E8F186"/>
    <w:rsid w:val="026C48B6"/>
    <w:rsid w:val="02999687"/>
    <w:rsid w:val="02A68803"/>
    <w:rsid w:val="02A9B44B"/>
    <w:rsid w:val="02C30C18"/>
    <w:rsid w:val="02E94D6A"/>
    <w:rsid w:val="033D807E"/>
    <w:rsid w:val="037C615B"/>
    <w:rsid w:val="038F4C65"/>
    <w:rsid w:val="03D80707"/>
    <w:rsid w:val="041CA812"/>
    <w:rsid w:val="04325BA1"/>
    <w:rsid w:val="043B5FE7"/>
    <w:rsid w:val="047511E4"/>
    <w:rsid w:val="049BDFFC"/>
    <w:rsid w:val="04BD8204"/>
    <w:rsid w:val="04C703D9"/>
    <w:rsid w:val="04EB73EB"/>
    <w:rsid w:val="05098CE5"/>
    <w:rsid w:val="05210FA7"/>
    <w:rsid w:val="05845E16"/>
    <w:rsid w:val="058A9884"/>
    <w:rsid w:val="0632B7C4"/>
    <w:rsid w:val="0649E9DF"/>
    <w:rsid w:val="068777A3"/>
    <w:rsid w:val="071150F8"/>
    <w:rsid w:val="072F0459"/>
    <w:rsid w:val="075DEBE3"/>
    <w:rsid w:val="07D64CC0"/>
    <w:rsid w:val="07F2AF02"/>
    <w:rsid w:val="07F5A709"/>
    <w:rsid w:val="0814CB1F"/>
    <w:rsid w:val="0844CE7A"/>
    <w:rsid w:val="08BF306C"/>
    <w:rsid w:val="093F0D7D"/>
    <w:rsid w:val="0952FCB7"/>
    <w:rsid w:val="098234A0"/>
    <w:rsid w:val="0A039129"/>
    <w:rsid w:val="0A322D65"/>
    <w:rsid w:val="0A7494BA"/>
    <w:rsid w:val="0A749EAA"/>
    <w:rsid w:val="0A7DEEE1"/>
    <w:rsid w:val="0AAF6A4D"/>
    <w:rsid w:val="0ADADDDE"/>
    <w:rsid w:val="0B252718"/>
    <w:rsid w:val="0B2D9990"/>
    <w:rsid w:val="0BBC152D"/>
    <w:rsid w:val="0C2A2B73"/>
    <w:rsid w:val="0C3A0235"/>
    <w:rsid w:val="0C50A33B"/>
    <w:rsid w:val="0C628C47"/>
    <w:rsid w:val="0C96A59A"/>
    <w:rsid w:val="0C9CA5A3"/>
    <w:rsid w:val="0D12928F"/>
    <w:rsid w:val="0D26F42A"/>
    <w:rsid w:val="0D33FD75"/>
    <w:rsid w:val="0DCDC051"/>
    <w:rsid w:val="0DFD30D4"/>
    <w:rsid w:val="0E006BD4"/>
    <w:rsid w:val="0E404940"/>
    <w:rsid w:val="0E61C7EC"/>
    <w:rsid w:val="0E77F03E"/>
    <w:rsid w:val="0E7BFFE2"/>
    <w:rsid w:val="0F34E757"/>
    <w:rsid w:val="0F6C296A"/>
    <w:rsid w:val="0F70ADCE"/>
    <w:rsid w:val="0FAC6175"/>
    <w:rsid w:val="0FE56330"/>
    <w:rsid w:val="0FF5ACE1"/>
    <w:rsid w:val="1017DE0A"/>
    <w:rsid w:val="10840134"/>
    <w:rsid w:val="109B6F3C"/>
    <w:rsid w:val="10E94A4A"/>
    <w:rsid w:val="11373E5B"/>
    <w:rsid w:val="11ACF9F5"/>
    <w:rsid w:val="11D62544"/>
    <w:rsid w:val="11DFE08D"/>
    <w:rsid w:val="129F2DDF"/>
    <w:rsid w:val="12B638F7"/>
    <w:rsid w:val="13191287"/>
    <w:rsid w:val="13A177BF"/>
    <w:rsid w:val="13D675CD"/>
    <w:rsid w:val="13FF085B"/>
    <w:rsid w:val="141E850B"/>
    <w:rsid w:val="147DC8A2"/>
    <w:rsid w:val="148209AB"/>
    <w:rsid w:val="149BBC81"/>
    <w:rsid w:val="14F6C1EE"/>
    <w:rsid w:val="156E2713"/>
    <w:rsid w:val="158F3AF2"/>
    <w:rsid w:val="15B4751E"/>
    <w:rsid w:val="163D4D9B"/>
    <w:rsid w:val="16ECC43F"/>
    <w:rsid w:val="1700F86A"/>
    <w:rsid w:val="178A9A00"/>
    <w:rsid w:val="17963B11"/>
    <w:rsid w:val="17C43F2A"/>
    <w:rsid w:val="17D98916"/>
    <w:rsid w:val="1853A3D5"/>
    <w:rsid w:val="18D77C5E"/>
    <w:rsid w:val="18EFE635"/>
    <w:rsid w:val="18F2E416"/>
    <w:rsid w:val="19B0FB5D"/>
    <w:rsid w:val="19CC9F33"/>
    <w:rsid w:val="19F08BD2"/>
    <w:rsid w:val="1A26986F"/>
    <w:rsid w:val="1AD23E08"/>
    <w:rsid w:val="1AE20AAA"/>
    <w:rsid w:val="1B7264D9"/>
    <w:rsid w:val="1C0935AE"/>
    <w:rsid w:val="1C33EC34"/>
    <w:rsid w:val="1C43B44B"/>
    <w:rsid w:val="1C5294D5"/>
    <w:rsid w:val="1C573D57"/>
    <w:rsid w:val="1C8C428B"/>
    <w:rsid w:val="1CAF9AA4"/>
    <w:rsid w:val="1CE82FD1"/>
    <w:rsid w:val="1CE85530"/>
    <w:rsid w:val="1D1636E6"/>
    <w:rsid w:val="1D7181C2"/>
    <w:rsid w:val="1DA35E4B"/>
    <w:rsid w:val="1DC675CE"/>
    <w:rsid w:val="1DCBF807"/>
    <w:rsid w:val="1E215616"/>
    <w:rsid w:val="1EC3FCF5"/>
    <w:rsid w:val="1EFD3728"/>
    <w:rsid w:val="1EFE30C2"/>
    <w:rsid w:val="1F692F05"/>
    <w:rsid w:val="1F823EB6"/>
    <w:rsid w:val="1FADF87F"/>
    <w:rsid w:val="20285393"/>
    <w:rsid w:val="20327B50"/>
    <w:rsid w:val="206DE6AA"/>
    <w:rsid w:val="20747128"/>
    <w:rsid w:val="207A7CF7"/>
    <w:rsid w:val="207FFD72"/>
    <w:rsid w:val="20AC0777"/>
    <w:rsid w:val="20BA63C5"/>
    <w:rsid w:val="20F978B6"/>
    <w:rsid w:val="2130BAC9"/>
    <w:rsid w:val="21483264"/>
    <w:rsid w:val="218F9721"/>
    <w:rsid w:val="21D518A7"/>
    <w:rsid w:val="22194771"/>
    <w:rsid w:val="22314B92"/>
    <w:rsid w:val="22710497"/>
    <w:rsid w:val="2281E87A"/>
    <w:rsid w:val="22E95813"/>
    <w:rsid w:val="231DCA25"/>
    <w:rsid w:val="235D17DA"/>
    <w:rsid w:val="236363AD"/>
    <w:rsid w:val="23C17C33"/>
    <w:rsid w:val="23E94BC8"/>
    <w:rsid w:val="2415EBE1"/>
    <w:rsid w:val="242423B3"/>
    <w:rsid w:val="244B11FE"/>
    <w:rsid w:val="2529A22C"/>
    <w:rsid w:val="25EB0972"/>
    <w:rsid w:val="26162AC8"/>
    <w:rsid w:val="2670E987"/>
    <w:rsid w:val="26CF9BBA"/>
    <w:rsid w:val="2763A30D"/>
    <w:rsid w:val="27703820"/>
    <w:rsid w:val="27AAA4DD"/>
    <w:rsid w:val="27B7ED8A"/>
    <w:rsid w:val="27EF70A3"/>
    <w:rsid w:val="280C024D"/>
    <w:rsid w:val="28616AED"/>
    <w:rsid w:val="28F6B289"/>
    <w:rsid w:val="28FBC6D4"/>
    <w:rsid w:val="293AE166"/>
    <w:rsid w:val="297797BA"/>
    <w:rsid w:val="2989CAA0"/>
    <w:rsid w:val="29B39ADC"/>
    <w:rsid w:val="29B4991F"/>
    <w:rsid w:val="29B7506E"/>
    <w:rsid w:val="2AE0C7C5"/>
    <w:rsid w:val="2B1C6DEC"/>
    <w:rsid w:val="2B6C2475"/>
    <w:rsid w:val="2C6CCCA2"/>
    <w:rsid w:val="2C927C80"/>
    <w:rsid w:val="2CEF0237"/>
    <w:rsid w:val="2D09F897"/>
    <w:rsid w:val="2D66B003"/>
    <w:rsid w:val="2D6784A2"/>
    <w:rsid w:val="2D89EBAC"/>
    <w:rsid w:val="2DE03D41"/>
    <w:rsid w:val="2E97AC99"/>
    <w:rsid w:val="2EC7C3C0"/>
    <w:rsid w:val="2EFAC668"/>
    <w:rsid w:val="2F470A50"/>
    <w:rsid w:val="2F792835"/>
    <w:rsid w:val="2FE1E22F"/>
    <w:rsid w:val="300786E0"/>
    <w:rsid w:val="30E93452"/>
    <w:rsid w:val="313DDF45"/>
    <w:rsid w:val="31704177"/>
    <w:rsid w:val="319A7CCC"/>
    <w:rsid w:val="31E64947"/>
    <w:rsid w:val="31EB568B"/>
    <w:rsid w:val="325A5378"/>
    <w:rsid w:val="32713B10"/>
    <w:rsid w:val="32A6EB4F"/>
    <w:rsid w:val="335915D9"/>
    <w:rsid w:val="336AD5C5"/>
    <w:rsid w:val="33C3808E"/>
    <w:rsid w:val="34145F93"/>
    <w:rsid w:val="3443C259"/>
    <w:rsid w:val="34BE4D34"/>
    <w:rsid w:val="34D5C536"/>
    <w:rsid w:val="3530C6C6"/>
    <w:rsid w:val="3561EB77"/>
    <w:rsid w:val="35AA609E"/>
    <w:rsid w:val="35F49797"/>
    <w:rsid w:val="364842A3"/>
    <w:rsid w:val="3683AFBC"/>
    <w:rsid w:val="36BB5C50"/>
    <w:rsid w:val="379B92C7"/>
    <w:rsid w:val="37A4D32E"/>
    <w:rsid w:val="37AA96C9"/>
    <w:rsid w:val="38491B94"/>
    <w:rsid w:val="38686788"/>
    <w:rsid w:val="3965DE8B"/>
    <w:rsid w:val="397A9E00"/>
    <w:rsid w:val="397AB770"/>
    <w:rsid w:val="39914B76"/>
    <w:rsid w:val="39B301C0"/>
    <w:rsid w:val="3A1C8B26"/>
    <w:rsid w:val="3A54069E"/>
    <w:rsid w:val="3AA2C102"/>
    <w:rsid w:val="3AAA18F9"/>
    <w:rsid w:val="3AF69BF2"/>
    <w:rsid w:val="3B262924"/>
    <w:rsid w:val="3BA64DF8"/>
    <w:rsid w:val="3CDBCCB4"/>
    <w:rsid w:val="3D0E8EEE"/>
    <w:rsid w:val="3D530D78"/>
    <w:rsid w:val="3DB3869C"/>
    <w:rsid w:val="3DE03DF0"/>
    <w:rsid w:val="3DFC0D5B"/>
    <w:rsid w:val="3E37500D"/>
    <w:rsid w:val="3EA2903B"/>
    <w:rsid w:val="3EBC2A8D"/>
    <w:rsid w:val="3EEA1F7E"/>
    <w:rsid w:val="3F8D9C1A"/>
    <w:rsid w:val="3FC250F2"/>
    <w:rsid w:val="3FCC12A7"/>
    <w:rsid w:val="40242740"/>
    <w:rsid w:val="407E3E40"/>
    <w:rsid w:val="4092ED1E"/>
    <w:rsid w:val="40BDE810"/>
    <w:rsid w:val="41356427"/>
    <w:rsid w:val="41BC70DB"/>
    <w:rsid w:val="41C19298"/>
    <w:rsid w:val="41CAD2E8"/>
    <w:rsid w:val="423B780A"/>
    <w:rsid w:val="4302B257"/>
    <w:rsid w:val="432A5495"/>
    <w:rsid w:val="443078BC"/>
    <w:rsid w:val="448213D2"/>
    <w:rsid w:val="44AE6A41"/>
    <w:rsid w:val="451EE14D"/>
    <w:rsid w:val="45851A2C"/>
    <w:rsid w:val="46940D52"/>
    <w:rsid w:val="46AE5059"/>
    <w:rsid w:val="47589D5C"/>
    <w:rsid w:val="4831B90E"/>
    <w:rsid w:val="48438AF9"/>
    <w:rsid w:val="486197B3"/>
    <w:rsid w:val="488678D8"/>
    <w:rsid w:val="48C55EF9"/>
    <w:rsid w:val="48E8471E"/>
    <w:rsid w:val="4965EF57"/>
    <w:rsid w:val="49865F86"/>
    <w:rsid w:val="49B46DE7"/>
    <w:rsid w:val="49BE1C1B"/>
    <w:rsid w:val="4A779450"/>
    <w:rsid w:val="4B157F4C"/>
    <w:rsid w:val="4B5428D7"/>
    <w:rsid w:val="4B69765D"/>
    <w:rsid w:val="4B8A354B"/>
    <w:rsid w:val="4B92CF74"/>
    <w:rsid w:val="4BBE199A"/>
    <w:rsid w:val="4BC55A9A"/>
    <w:rsid w:val="4BD56BAB"/>
    <w:rsid w:val="4C4A5CEB"/>
    <w:rsid w:val="4C4FFE2A"/>
    <w:rsid w:val="4C7FA570"/>
    <w:rsid w:val="4CAB1236"/>
    <w:rsid w:val="4D495326"/>
    <w:rsid w:val="4DD89AD8"/>
    <w:rsid w:val="4DEDDAB8"/>
    <w:rsid w:val="4E2913BE"/>
    <w:rsid w:val="4E38F465"/>
    <w:rsid w:val="4E4269E7"/>
    <w:rsid w:val="4E4E8E5B"/>
    <w:rsid w:val="4E910B9B"/>
    <w:rsid w:val="4EB92FEA"/>
    <w:rsid w:val="4F5E265F"/>
    <w:rsid w:val="4FEDF2F2"/>
    <w:rsid w:val="4FF9B8D6"/>
    <w:rsid w:val="500B525B"/>
    <w:rsid w:val="50C80AF8"/>
    <w:rsid w:val="5111FC33"/>
    <w:rsid w:val="5130996D"/>
    <w:rsid w:val="52640F85"/>
    <w:rsid w:val="5267A36D"/>
    <w:rsid w:val="52778ADE"/>
    <w:rsid w:val="52DF4DB1"/>
    <w:rsid w:val="54DDED42"/>
    <w:rsid w:val="54E8D19A"/>
    <w:rsid w:val="54ED02D9"/>
    <w:rsid w:val="55122EB1"/>
    <w:rsid w:val="55531A39"/>
    <w:rsid w:val="567D8AD5"/>
    <w:rsid w:val="569959E8"/>
    <w:rsid w:val="56C94B2A"/>
    <w:rsid w:val="56D4D04E"/>
    <w:rsid w:val="57736D5A"/>
    <w:rsid w:val="581A4B31"/>
    <w:rsid w:val="5836E49E"/>
    <w:rsid w:val="58F9C118"/>
    <w:rsid w:val="58FFDC74"/>
    <w:rsid w:val="59811C1C"/>
    <w:rsid w:val="59840E01"/>
    <w:rsid w:val="59EFBA4A"/>
    <w:rsid w:val="5A341068"/>
    <w:rsid w:val="5A5F1083"/>
    <w:rsid w:val="5A708C4F"/>
    <w:rsid w:val="5A78C0AB"/>
    <w:rsid w:val="5A907D9D"/>
    <w:rsid w:val="5AD1C475"/>
    <w:rsid w:val="5AFBBEC2"/>
    <w:rsid w:val="5D524CEE"/>
    <w:rsid w:val="5D5E3CBB"/>
    <w:rsid w:val="5D65AF1F"/>
    <w:rsid w:val="5D90597D"/>
    <w:rsid w:val="5E49086B"/>
    <w:rsid w:val="5EF33E06"/>
    <w:rsid w:val="5FA8036B"/>
    <w:rsid w:val="5FD3BB25"/>
    <w:rsid w:val="5FFA64F8"/>
    <w:rsid w:val="604A52DB"/>
    <w:rsid w:val="6054909B"/>
    <w:rsid w:val="608A5326"/>
    <w:rsid w:val="608DCBAE"/>
    <w:rsid w:val="60AA8681"/>
    <w:rsid w:val="60F6812C"/>
    <w:rsid w:val="611F67CE"/>
    <w:rsid w:val="615F7108"/>
    <w:rsid w:val="62252C87"/>
    <w:rsid w:val="624D4D39"/>
    <w:rsid w:val="624F011C"/>
    <w:rsid w:val="62DBBD28"/>
    <w:rsid w:val="632B8609"/>
    <w:rsid w:val="63E3324D"/>
    <w:rsid w:val="6459DDBA"/>
    <w:rsid w:val="64B42AFB"/>
    <w:rsid w:val="6585106F"/>
    <w:rsid w:val="6598E52B"/>
    <w:rsid w:val="65A65A3B"/>
    <w:rsid w:val="6641A5F1"/>
    <w:rsid w:val="666317E0"/>
    <w:rsid w:val="671BE5C7"/>
    <w:rsid w:val="682B5203"/>
    <w:rsid w:val="692BCCF8"/>
    <w:rsid w:val="692D4F0B"/>
    <w:rsid w:val="694A0EC4"/>
    <w:rsid w:val="696F9EB3"/>
    <w:rsid w:val="69A7A34E"/>
    <w:rsid w:val="69C5814D"/>
    <w:rsid w:val="69C9A1F3"/>
    <w:rsid w:val="69DD713D"/>
    <w:rsid w:val="6A0BC331"/>
    <w:rsid w:val="6A24B068"/>
    <w:rsid w:val="6A6A63FB"/>
    <w:rsid w:val="6A9093D0"/>
    <w:rsid w:val="6AD3F8E0"/>
    <w:rsid w:val="6B046D71"/>
    <w:rsid w:val="6B8FD052"/>
    <w:rsid w:val="6B9A830A"/>
    <w:rsid w:val="6C16AD7E"/>
    <w:rsid w:val="6C314AD9"/>
    <w:rsid w:val="6C8E6585"/>
    <w:rsid w:val="6D4CAC37"/>
    <w:rsid w:val="6D506490"/>
    <w:rsid w:val="6D6ACEFA"/>
    <w:rsid w:val="6DE68519"/>
    <w:rsid w:val="6E215B1B"/>
    <w:rsid w:val="6E3B6EA0"/>
    <w:rsid w:val="6E4804EE"/>
    <w:rsid w:val="6EB98AAE"/>
    <w:rsid w:val="6F0CD4DB"/>
    <w:rsid w:val="6F77094C"/>
    <w:rsid w:val="6FCEA702"/>
    <w:rsid w:val="70DB8BA3"/>
    <w:rsid w:val="70E9E8E4"/>
    <w:rsid w:val="7160340C"/>
    <w:rsid w:val="722523A9"/>
    <w:rsid w:val="725A5950"/>
    <w:rsid w:val="729A6EA8"/>
    <w:rsid w:val="73157213"/>
    <w:rsid w:val="739E8798"/>
    <w:rsid w:val="73D339F2"/>
    <w:rsid w:val="74160BA6"/>
    <w:rsid w:val="742E265E"/>
    <w:rsid w:val="747D1DBC"/>
    <w:rsid w:val="7484E90E"/>
    <w:rsid w:val="74929F33"/>
    <w:rsid w:val="74C420E9"/>
    <w:rsid w:val="757AD4BD"/>
    <w:rsid w:val="759E2D58"/>
    <w:rsid w:val="75AA17BE"/>
    <w:rsid w:val="75B65A45"/>
    <w:rsid w:val="75CB4A14"/>
    <w:rsid w:val="763E3EEB"/>
    <w:rsid w:val="765F69D5"/>
    <w:rsid w:val="76878E7A"/>
    <w:rsid w:val="770CD42A"/>
    <w:rsid w:val="772D2038"/>
    <w:rsid w:val="7762FB50"/>
    <w:rsid w:val="776701A3"/>
    <w:rsid w:val="776F6520"/>
    <w:rsid w:val="778DC2C9"/>
    <w:rsid w:val="78103079"/>
    <w:rsid w:val="78613970"/>
    <w:rsid w:val="78B6BDE3"/>
    <w:rsid w:val="78BB45D3"/>
    <w:rsid w:val="79016CD6"/>
    <w:rsid w:val="7920FC2C"/>
    <w:rsid w:val="79250B1F"/>
    <w:rsid w:val="794476D0"/>
    <w:rsid w:val="795D37C6"/>
    <w:rsid w:val="7AC01A49"/>
    <w:rsid w:val="7ACF802B"/>
    <w:rsid w:val="7AE865E7"/>
    <w:rsid w:val="7B5C22E2"/>
    <w:rsid w:val="7C04957F"/>
    <w:rsid w:val="7C3A72C6"/>
    <w:rsid w:val="7C579D85"/>
    <w:rsid w:val="7C5952B9"/>
    <w:rsid w:val="7C792238"/>
    <w:rsid w:val="7C8CA1E8"/>
    <w:rsid w:val="7CB8770F"/>
    <w:rsid w:val="7D01C3D8"/>
    <w:rsid w:val="7D3BC8E1"/>
    <w:rsid w:val="7D48250F"/>
    <w:rsid w:val="7D6A9965"/>
    <w:rsid w:val="7DD64327"/>
    <w:rsid w:val="7E17D96C"/>
    <w:rsid w:val="7E4E01FB"/>
    <w:rsid w:val="7E83C635"/>
    <w:rsid w:val="7EE8B113"/>
    <w:rsid w:val="7F4F0567"/>
    <w:rsid w:val="7F88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7D1C"/>
  <w15:chartTrackingRefBased/>
  <w15:docId w15:val="{771C1527-26B0-4AE2-830B-FD53B7E5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609F"/>
    <w:pPr>
      <w:spacing w:after="0" w:line="240" w:lineRule="auto"/>
    </w:pPr>
  </w:style>
  <w:style w:type="paragraph" w:customStyle="1" w:styleId="paragraph">
    <w:name w:val="paragraph"/>
    <w:basedOn w:val="Normal"/>
    <w:rsid w:val="003A46C4"/>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customStyle="1" w:styleId="normaltextrun">
    <w:name w:val="normaltextrun"/>
    <w:basedOn w:val="DefaultParagraphFont"/>
    <w:rsid w:val="003A46C4"/>
  </w:style>
  <w:style w:type="character" w:customStyle="1" w:styleId="eop">
    <w:name w:val="eop"/>
    <w:basedOn w:val="DefaultParagraphFont"/>
    <w:rsid w:val="003A46C4"/>
  </w:style>
  <w:style w:type="paragraph" w:styleId="CommentSubject">
    <w:name w:val="annotation subject"/>
    <w:basedOn w:val="CommentText"/>
    <w:next w:val="CommentText"/>
    <w:link w:val="CommentSubjectChar"/>
    <w:uiPriority w:val="99"/>
    <w:semiHidden/>
    <w:unhideWhenUsed/>
    <w:rsid w:val="00395EAB"/>
    <w:rPr>
      <w:b/>
      <w:bCs/>
    </w:rPr>
  </w:style>
  <w:style w:type="character" w:customStyle="1" w:styleId="CommentSubjectChar">
    <w:name w:val="Comment Subject Char"/>
    <w:basedOn w:val="CommentTextChar"/>
    <w:link w:val="CommentSubject"/>
    <w:uiPriority w:val="99"/>
    <w:semiHidden/>
    <w:rsid w:val="00395EAB"/>
    <w:rPr>
      <w:b/>
      <w:bCs/>
      <w:sz w:val="20"/>
      <w:szCs w:val="20"/>
    </w:rPr>
  </w:style>
  <w:style w:type="character" w:styleId="Hyperlink">
    <w:name w:val="Hyperlink"/>
    <w:basedOn w:val="DefaultParagraphFont"/>
    <w:uiPriority w:val="99"/>
    <w:unhideWhenUsed/>
    <w:rsid w:val="00021C8D"/>
    <w:rPr>
      <w:color w:val="0563C1" w:themeColor="hyperlink"/>
      <w:u w:val="single"/>
    </w:rPr>
  </w:style>
  <w:style w:type="paragraph" w:styleId="ListParagraph">
    <w:name w:val="List Paragraph"/>
    <w:basedOn w:val="Normal"/>
    <w:uiPriority w:val="34"/>
    <w:qFormat/>
    <w:rsid w:val="007B5C41"/>
    <w:pPr>
      <w:spacing w:line="252" w:lineRule="auto"/>
      <w:ind w:left="720"/>
      <w:contextualSpacing/>
    </w:pPr>
    <w:rPr>
      <w:rFonts w:ascii="Calibri" w:hAnsi="Calibri" w:cs="Calibri"/>
      <w:kern w:val="0"/>
      <w:lang w:val="en-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10023">
      <w:bodyDiv w:val="1"/>
      <w:marLeft w:val="0"/>
      <w:marRight w:val="0"/>
      <w:marTop w:val="0"/>
      <w:marBottom w:val="0"/>
      <w:divBdr>
        <w:top w:val="none" w:sz="0" w:space="0" w:color="auto"/>
        <w:left w:val="none" w:sz="0" w:space="0" w:color="auto"/>
        <w:bottom w:val="none" w:sz="0" w:space="0" w:color="auto"/>
        <w:right w:val="none" w:sz="0" w:space="0" w:color="auto"/>
      </w:divBdr>
    </w:div>
    <w:div w:id="594561343">
      <w:bodyDiv w:val="1"/>
      <w:marLeft w:val="0"/>
      <w:marRight w:val="0"/>
      <w:marTop w:val="0"/>
      <w:marBottom w:val="0"/>
      <w:divBdr>
        <w:top w:val="none" w:sz="0" w:space="0" w:color="auto"/>
        <w:left w:val="none" w:sz="0" w:space="0" w:color="auto"/>
        <w:bottom w:val="none" w:sz="0" w:space="0" w:color="auto"/>
        <w:right w:val="none" w:sz="0" w:space="0" w:color="auto"/>
      </w:divBdr>
      <w:divsChild>
        <w:div w:id="645861249">
          <w:marLeft w:val="0"/>
          <w:marRight w:val="0"/>
          <w:marTop w:val="0"/>
          <w:marBottom w:val="0"/>
          <w:divBdr>
            <w:top w:val="none" w:sz="0" w:space="0" w:color="auto"/>
            <w:left w:val="none" w:sz="0" w:space="0" w:color="auto"/>
            <w:bottom w:val="none" w:sz="0" w:space="0" w:color="auto"/>
            <w:right w:val="none" w:sz="0" w:space="0" w:color="auto"/>
          </w:divBdr>
        </w:div>
        <w:div w:id="1288009594">
          <w:marLeft w:val="0"/>
          <w:marRight w:val="0"/>
          <w:marTop w:val="0"/>
          <w:marBottom w:val="0"/>
          <w:divBdr>
            <w:top w:val="none" w:sz="0" w:space="0" w:color="auto"/>
            <w:left w:val="none" w:sz="0" w:space="0" w:color="auto"/>
            <w:bottom w:val="none" w:sz="0" w:space="0" w:color="auto"/>
            <w:right w:val="none" w:sz="0" w:space="0" w:color="auto"/>
          </w:divBdr>
        </w:div>
        <w:div w:id="1630739552">
          <w:marLeft w:val="0"/>
          <w:marRight w:val="0"/>
          <w:marTop w:val="0"/>
          <w:marBottom w:val="0"/>
          <w:divBdr>
            <w:top w:val="none" w:sz="0" w:space="0" w:color="auto"/>
            <w:left w:val="none" w:sz="0" w:space="0" w:color="auto"/>
            <w:bottom w:val="none" w:sz="0" w:space="0" w:color="auto"/>
            <w:right w:val="none" w:sz="0" w:space="0" w:color="auto"/>
          </w:divBdr>
        </w:div>
      </w:divsChild>
    </w:div>
    <w:div w:id="647128701">
      <w:bodyDiv w:val="1"/>
      <w:marLeft w:val="0"/>
      <w:marRight w:val="0"/>
      <w:marTop w:val="0"/>
      <w:marBottom w:val="0"/>
      <w:divBdr>
        <w:top w:val="none" w:sz="0" w:space="0" w:color="auto"/>
        <w:left w:val="none" w:sz="0" w:space="0" w:color="auto"/>
        <w:bottom w:val="none" w:sz="0" w:space="0" w:color="auto"/>
        <w:right w:val="none" w:sz="0" w:space="0" w:color="auto"/>
      </w:divBdr>
      <w:divsChild>
        <w:div w:id="29647241">
          <w:marLeft w:val="0"/>
          <w:marRight w:val="0"/>
          <w:marTop w:val="0"/>
          <w:marBottom w:val="0"/>
          <w:divBdr>
            <w:top w:val="none" w:sz="0" w:space="0" w:color="auto"/>
            <w:left w:val="none" w:sz="0" w:space="0" w:color="auto"/>
            <w:bottom w:val="none" w:sz="0" w:space="0" w:color="auto"/>
            <w:right w:val="none" w:sz="0" w:space="0" w:color="auto"/>
          </w:divBdr>
        </w:div>
        <w:div w:id="859198597">
          <w:marLeft w:val="0"/>
          <w:marRight w:val="0"/>
          <w:marTop w:val="0"/>
          <w:marBottom w:val="0"/>
          <w:divBdr>
            <w:top w:val="none" w:sz="0" w:space="0" w:color="auto"/>
            <w:left w:val="none" w:sz="0" w:space="0" w:color="auto"/>
            <w:bottom w:val="none" w:sz="0" w:space="0" w:color="auto"/>
            <w:right w:val="none" w:sz="0" w:space="0" w:color="auto"/>
          </w:divBdr>
        </w:div>
        <w:div w:id="1676029793">
          <w:marLeft w:val="0"/>
          <w:marRight w:val="0"/>
          <w:marTop w:val="0"/>
          <w:marBottom w:val="0"/>
          <w:divBdr>
            <w:top w:val="none" w:sz="0" w:space="0" w:color="auto"/>
            <w:left w:val="none" w:sz="0" w:space="0" w:color="auto"/>
            <w:bottom w:val="none" w:sz="0" w:space="0" w:color="auto"/>
            <w:right w:val="none" w:sz="0" w:space="0" w:color="auto"/>
          </w:divBdr>
        </w:div>
      </w:divsChild>
    </w:div>
    <w:div w:id="1046569016">
      <w:bodyDiv w:val="1"/>
      <w:marLeft w:val="0"/>
      <w:marRight w:val="0"/>
      <w:marTop w:val="0"/>
      <w:marBottom w:val="0"/>
      <w:divBdr>
        <w:top w:val="none" w:sz="0" w:space="0" w:color="auto"/>
        <w:left w:val="none" w:sz="0" w:space="0" w:color="auto"/>
        <w:bottom w:val="none" w:sz="0" w:space="0" w:color="auto"/>
        <w:right w:val="none" w:sz="0" w:space="0" w:color="auto"/>
      </w:divBdr>
      <w:divsChild>
        <w:div w:id="126358854">
          <w:marLeft w:val="0"/>
          <w:marRight w:val="0"/>
          <w:marTop w:val="0"/>
          <w:marBottom w:val="0"/>
          <w:divBdr>
            <w:top w:val="none" w:sz="0" w:space="0" w:color="auto"/>
            <w:left w:val="none" w:sz="0" w:space="0" w:color="auto"/>
            <w:bottom w:val="none" w:sz="0" w:space="0" w:color="auto"/>
            <w:right w:val="none" w:sz="0" w:space="0" w:color="auto"/>
          </w:divBdr>
        </w:div>
        <w:div w:id="246959519">
          <w:marLeft w:val="0"/>
          <w:marRight w:val="0"/>
          <w:marTop w:val="0"/>
          <w:marBottom w:val="0"/>
          <w:divBdr>
            <w:top w:val="none" w:sz="0" w:space="0" w:color="auto"/>
            <w:left w:val="none" w:sz="0" w:space="0" w:color="auto"/>
            <w:bottom w:val="none" w:sz="0" w:space="0" w:color="auto"/>
            <w:right w:val="none" w:sz="0" w:space="0" w:color="auto"/>
          </w:divBdr>
        </w:div>
        <w:div w:id="814377691">
          <w:marLeft w:val="0"/>
          <w:marRight w:val="0"/>
          <w:marTop w:val="0"/>
          <w:marBottom w:val="0"/>
          <w:divBdr>
            <w:top w:val="none" w:sz="0" w:space="0" w:color="auto"/>
            <w:left w:val="none" w:sz="0" w:space="0" w:color="auto"/>
            <w:bottom w:val="none" w:sz="0" w:space="0" w:color="auto"/>
            <w:right w:val="none" w:sz="0" w:space="0" w:color="auto"/>
          </w:divBdr>
        </w:div>
        <w:div w:id="894437205">
          <w:marLeft w:val="0"/>
          <w:marRight w:val="0"/>
          <w:marTop w:val="0"/>
          <w:marBottom w:val="0"/>
          <w:divBdr>
            <w:top w:val="none" w:sz="0" w:space="0" w:color="auto"/>
            <w:left w:val="none" w:sz="0" w:space="0" w:color="auto"/>
            <w:bottom w:val="none" w:sz="0" w:space="0" w:color="auto"/>
            <w:right w:val="none" w:sz="0" w:space="0" w:color="auto"/>
          </w:divBdr>
        </w:div>
        <w:div w:id="1576623023">
          <w:marLeft w:val="0"/>
          <w:marRight w:val="0"/>
          <w:marTop w:val="0"/>
          <w:marBottom w:val="0"/>
          <w:divBdr>
            <w:top w:val="none" w:sz="0" w:space="0" w:color="auto"/>
            <w:left w:val="none" w:sz="0" w:space="0" w:color="auto"/>
            <w:bottom w:val="none" w:sz="0" w:space="0" w:color="auto"/>
            <w:right w:val="none" w:sz="0" w:space="0" w:color="auto"/>
          </w:divBdr>
        </w:div>
        <w:div w:id="1586183973">
          <w:marLeft w:val="0"/>
          <w:marRight w:val="0"/>
          <w:marTop w:val="0"/>
          <w:marBottom w:val="0"/>
          <w:divBdr>
            <w:top w:val="none" w:sz="0" w:space="0" w:color="auto"/>
            <w:left w:val="none" w:sz="0" w:space="0" w:color="auto"/>
            <w:bottom w:val="none" w:sz="0" w:space="0" w:color="auto"/>
            <w:right w:val="none" w:sz="0" w:space="0" w:color="auto"/>
          </w:divBdr>
        </w:div>
        <w:div w:id="1616137284">
          <w:marLeft w:val="0"/>
          <w:marRight w:val="0"/>
          <w:marTop w:val="0"/>
          <w:marBottom w:val="0"/>
          <w:divBdr>
            <w:top w:val="none" w:sz="0" w:space="0" w:color="auto"/>
            <w:left w:val="none" w:sz="0" w:space="0" w:color="auto"/>
            <w:bottom w:val="none" w:sz="0" w:space="0" w:color="auto"/>
            <w:right w:val="none" w:sz="0" w:space="0" w:color="auto"/>
          </w:divBdr>
        </w:div>
        <w:div w:id="1688947439">
          <w:marLeft w:val="0"/>
          <w:marRight w:val="0"/>
          <w:marTop w:val="0"/>
          <w:marBottom w:val="0"/>
          <w:divBdr>
            <w:top w:val="none" w:sz="0" w:space="0" w:color="auto"/>
            <w:left w:val="none" w:sz="0" w:space="0" w:color="auto"/>
            <w:bottom w:val="none" w:sz="0" w:space="0" w:color="auto"/>
            <w:right w:val="none" w:sz="0" w:space="0" w:color="auto"/>
          </w:divBdr>
        </w:div>
        <w:div w:id="2010912598">
          <w:marLeft w:val="0"/>
          <w:marRight w:val="0"/>
          <w:marTop w:val="0"/>
          <w:marBottom w:val="0"/>
          <w:divBdr>
            <w:top w:val="none" w:sz="0" w:space="0" w:color="auto"/>
            <w:left w:val="none" w:sz="0" w:space="0" w:color="auto"/>
            <w:bottom w:val="none" w:sz="0" w:space="0" w:color="auto"/>
            <w:right w:val="none" w:sz="0" w:space="0" w:color="auto"/>
          </w:divBdr>
        </w:div>
      </w:divsChild>
    </w:div>
    <w:div w:id="1237399438">
      <w:bodyDiv w:val="1"/>
      <w:marLeft w:val="0"/>
      <w:marRight w:val="0"/>
      <w:marTop w:val="0"/>
      <w:marBottom w:val="0"/>
      <w:divBdr>
        <w:top w:val="none" w:sz="0" w:space="0" w:color="auto"/>
        <w:left w:val="none" w:sz="0" w:space="0" w:color="auto"/>
        <w:bottom w:val="none" w:sz="0" w:space="0" w:color="auto"/>
        <w:right w:val="none" w:sz="0" w:space="0" w:color="auto"/>
      </w:divBdr>
      <w:divsChild>
        <w:div w:id="800264685">
          <w:marLeft w:val="0"/>
          <w:marRight w:val="0"/>
          <w:marTop w:val="0"/>
          <w:marBottom w:val="0"/>
          <w:divBdr>
            <w:top w:val="none" w:sz="0" w:space="0" w:color="auto"/>
            <w:left w:val="none" w:sz="0" w:space="0" w:color="auto"/>
            <w:bottom w:val="none" w:sz="0" w:space="0" w:color="auto"/>
            <w:right w:val="none" w:sz="0" w:space="0" w:color="auto"/>
          </w:divBdr>
        </w:div>
        <w:div w:id="926232834">
          <w:marLeft w:val="0"/>
          <w:marRight w:val="0"/>
          <w:marTop w:val="0"/>
          <w:marBottom w:val="0"/>
          <w:divBdr>
            <w:top w:val="none" w:sz="0" w:space="0" w:color="auto"/>
            <w:left w:val="none" w:sz="0" w:space="0" w:color="auto"/>
            <w:bottom w:val="none" w:sz="0" w:space="0" w:color="auto"/>
            <w:right w:val="none" w:sz="0" w:space="0" w:color="auto"/>
          </w:divBdr>
        </w:div>
        <w:div w:id="996421674">
          <w:marLeft w:val="0"/>
          <w:marRight w:val="0"/>
          <w:marTop w:val="0"/>
          <w:marBottom w:val="0"/>
          <w:divBdr>
            <w:top w:val="none" w:sz="0" w:space="0" w:color="auto"/>
            <w:left w:val="none" w:sz="0" w:space="0" w:color="auto"/>
            <w:bottom w:val="none" w:sz="0" w:space="0" w:color="auto"/>
            <w:right w:val="none" w:sz="0" w:space="0" w:color="auto"/>
          </w:divBdr>
        </w:div>
        <w:div w:id="1285697735">
          <w:marLeft w:val="0"/>
          <w:marRight w:val="0"/>
          <w:marTop w:val="0"/>
          <w:marBottom w:val="0"/>
          <w:divBdr>
            <w:top w:val="none" w:sz="0" w:space="0" w:color="auto"/>
            <w:left w:val="none" w:sz="0" w:space="0" w:color="auto"/>
            <w:bottom w:val="none" w:sz="0" w:space="0" w:color="auto"/>
            <w:right w:val="none" w:sz="0" w:space="0" w:color="auto"/>
          </w:divBdr>
        </w:div>
        <w:div w:id="201441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esupport@lso.ca"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cencesupport@lso.ca" TargetMode="External"/><Relationship Id="rId4" Type="http://schemas.openxmlformats.org/officeDocument/2006/relationships/numbering" Target="numbering.xml"/><Relationship Id="rId9" Type="http://schemas.openxmlformats.org/officeDocument/2006/relationships/hyperlink" Target="mailto:licencesupport@ls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ebSequence xmlns="8eff5c52-cdac-47db-b7c7-c6317b3a8f89">0</WebSequence>
    <SharedWithUsers xmlns="de4c81ee-b5f0-4203-90ae-2a18a8d9e2af">
      <UserInfo>
        <DisplayName>Naomi Horrox</DisplayName>
        <AccountId>23</AccountId>
        <AccountType/>
      </UserInfo>
      <UserInfo>
        <DisplayName>Polly Panoulias</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342921CFD704FB70C56150BDA247E" ma:contentTypeVersion="7" ma:contentTypeDescription="Create a new document." ma:contentTypeScope="" ma:versionID="64545ef345116ac38d972518b5a11787">
  <xsd:schema xmlns:xsd="http://www.w3.org/2001/XMLSchema" xmlns:xs="http://www.w3.org/2001/XMLSchema" xmlns:p="http://schemas.microsoft.com/office/2006/metadata/properties" xmlns:ns2="8eff5c52-cdac-47db-b7c7-c6317b3a8f89" xmlns:ns3="de4c81ee-b5f0-4203-90ae-2a18a8d9e2af" targetNamespace="http://schemas.microsoft.com/office/2006/metadata/properties" ma:root="true" ma:fieldsID="20a09819e804bcca79b7d4dfbb641029" ns2:_="" ns3:_="">
    <xsd:import namespace="8eff5c52-cdac-47db-b7c7-c6317b3a8f89"/>
    <xsd:import namespace="de4c81ee-b5f0-4203-90ae-2a18a8d9e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WebS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5c52-cdac-47db-b7c7-c6317b3a8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Sequence" ma:index="14" nillable="true" ma:displayName="Web Sequence" ma:default="0" ma:description="Order in which the navigation bar bar displays" ma:format="Dropdown" ma:indexed="true" ma:internalName="WebS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e4c81ee-b5f0-4203-90ae-2a18a8d9e2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98A3D-0999-4BFB-90FC-2B3AF7501DC5}">
  <ds:schemaRefs>
    <ds:schemaRef ds:uri="http://schemas.microsoft.com/sharepoint/v3/contenttype/forms"/>
  </ds:schemaRefs>
</ds:datastoreItem>
</file>

<file path=customXml/itemProps2.xml><?xml version="1.0" encoding="utf-8"?>
<ds:datastoreItem xmlns:ds="http://schemas.openxmlformats.org/officeDocument/2006/customXml" ds:itemID="{01B98A20-30BC-4482-9ED6-2D1DFB5F270C}">
  <ds:schemaRefs>
    <ds:schemaRef ds:uri="http://schemas.microsoft.com/office/2006/metadata/properties"/>
    <ds:schemaRef ds:uri="http://schemas.microsoft.com/office/infopath/2007/PartnerControls"/>
    <ds:schemaRef ds:uri="8eff5c52-cdac-47db-b7c7-c6317b3a8f89"/>
    <ds:schemaRef ds:uri="de4c81ee-b5f0-4203-90ae-2a18a8d9e2af"/>
  </ds:schemaRefs>
</ds:datastoreItem>
</file>

<file path=customXml/itemProps3.xml><?xml version="1.0" encoding="utf-8"?>
<ds:datastoreItem xmlns:ds="http://schemas.openxmlformats.org/officeDocument/2006/customXml" ds:itemID="{AC48159B-6C18-4C95-B0CE-97494FDF6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5c52-cdac-47db-b7c7-c6317b3a8f89"/>
    <ds:schemaRef ds:uri="de4c81ee-b5f0-4203-90ae-2a18a8d9e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2154</Words>
  <Characters>12279</Characters>
  <Application>Microsoft Office Word</Application>
  <DocSecurity>0</DocSecurity>
  <Lines>102</Lines>
  <Paragraphs>28</Paragraphs>
  <ScaleCrop>false</ScaleCrop>
  <Company>Law Society of Ontario</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Ifeoma Ezuka</dc:creator>
  <cp:keywords/>
  <dc:description/>
  <cp:lastModifiedBy>Alyssa Bhikam-Lucas</cp:lastModifiedBy>
  <cp:revision>2</cp:revision>
  <dcterms:created xsi:type="dcterms:W3CDTF">2024-06-05T16:28:00Z</dcterms:created>
  <dcterms:modified xsi:type="dcterms:W3CDTF">2024-06-05T16:28:00Z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0x010100353342921CFD704FB70C56150BDA247E</vt:lpwstr>
  </property>
</Properties>
</file>